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7" w:rsidRDefault="00105537"/>
    <w:p w:rsidR="00BD622B" w:rsidRDefault="00BD622B" w:rsidP="00BD622B">
      <w:pPr>
        <w:jc w:val="center"/>
        <w:rPr>
          <w:color w:val="E36C0A" w:themeColor="accent6" w:themeShade="BF"/>
        </w:rPr>
      </w:pPr>
      <w:proofErr w:type="gramStart"/>
      <w:r w:rsidRPr="00BD622B">
        <w:rPr>
          <w:color w:val="E36C0A" w:themeColor="accent6" w:themeShade="BF"/>
        </w:rPr>
        <w:t>VISION TECH SOFTWARE SOLUTIONS, LLC.</w:t>
      </w:r>
      <w:proofErr w:type="gramEnd"/>
    </w:p>
    <w:p w:rsidR="00BD622B" w:rsidRDefault="00BD622B" w:rsidP="00BD622B">
      <w:pPr>
        <w:jc w:val="center"/>
        <w:rPr>
          <w:color w:val="E36C0A" w:themeColor="accent6" w:themeShade="BF"/>
        </w:rPr>
      </w:pPr>
    </w:p>
    <w:p w:rsidR="00BD622B" w:rsidRPr="00BD622B" w:rsidRDefault="00BD622B" w:rsidP="00BD622B">
      <w:p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                                 BENEFITS</w:t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</w:r>
      <w:r>
        <w:rPr>
          <w:color w:val="E36C0A" w:themeColor="accent6" w:themeShade="BF"/>
        </w:rPr>
        <w:tab/>
        <w:t xml:space="preserve"> COMPETITOR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D622B" w:rsidTr="00BD622B">
        <w:tc>
          <w:tcPr>
            <w:tcW w:w="4788" w:type="dxa"/>
          </w:tcPr>
          <w:p w:rsidR="00BD622B" w:rsidRDefault="00BD622B"/>
          <w:p w:rsidR="00BD622B" w:rsidRDefault="00BD622B">
            <w:r>
              <w:t>National &amp; Global Brand</w:t>
            </w:r>
            <w:r w:rsidR="00B23381">
              <w:t xml:space="preserve"> </w:t>
            </w:r>
          </w:p>
          <w:p w:rsidR="00B23381" w:rsidRDefault="00B23381">
            <w:r>
              <w:t>Software Technology (easy to use)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  <w:p w:rsidR="00BD622B" w:rsidRDefault="00BD622B">
            <w:r>
              <w:t xml:space="preserve">Roof Stock-Single family </w:t>
            </w:r>
            <w:r w:rsidR="00B23381">
              <w:t xml:space="preserve">rental </w:t>
            </w:r>
            <w:r>
              <w:t>asset class</w:t>
            </w:r>
          </w:p>
        </w:tc>
      </w:tr>
      <w:tr w:rsidR="00BD622B" w:rsidTr="00BD622B">
        <w:tc>
          <w:tcPr>
            <w:tcW w:w="4788" w:type="dxa"/>
          </w:tcPr>
          <w:p w:rsidR="00BD622B" w:rsidRDefault="00BD622B">
            <w:r>
              <w:t>40 Assets Class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23381">
            <w:r>
              <w:t>Climate Change (</w:t>
            </w:r>
            <w:r w:rsidR="00BD622B">
              <w:t>Environmental  Awareness</w:t>
            </w:r>
            <w:r>
              <w:t xml:space="preserve">) 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39587F" w:rsidRDefault="0039587F">
            <w:r>
              <w:t>#1 DEAL FINDER</w:t>
            </w:r>
            <w:r w:rsidR="00B23381">
              <w:t>-Residential &amp; Commercial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39587F">
            <w:r>
              <w:t xml:space="preserve">Resource Center- Real Estates News, </w:t>
            </w:r>
            <w:r w:rsidR="00B23381">
              <w:t xml:space="preserve">Legislative News 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23381">
            <w:r>
              <w:t>Search Flood Zones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23381">
            <w:r>
              <w:t>Affordable Housing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23381">
            <w:r>
              <w:t>Discounted Luxury Vacation Rentals (US, Caribbean &amp; Europe)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23381">
            <w:r>
              <w:t>Business for Sales (National &amp; Globally)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23381">
            <w:r>
              <w:t>AI, Machine Learning &amp; Deep Drive Learning</w:t>
            </w:r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D622B">
            <w:bookmarkStart w:id="0" w:name="_GoBack"/>
            <w:bookmarkEnd w:id="0"/>
          </w:p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D622B"/>
          <w:p w:rsidR="00BD622B" w:rsidRDefault="00BD622B"/>
        </w:tc>
        <w:tc>
          <w:tcPr>
            <w:tcW w:w="4788" w:type="dxa"/>
          </w:tcPr>
          <w:p w:rsidR="00BD622B" w:rsidRDefault="00BD622B"/>
        </w:tc>
      </w:tr>
      <w:tr w:rsidR="00BD622B" w:rsidTr="00BD622B">
        <w:tc>
          <w:tcPr>
            <w:tcW w:w="4788" w:type="dxa"/>
          </w:tcPr>
          <w:p w:rsidR="00BD622B" w:rsidRDefault="00BD622B"/>
          <w:p w:rsidR="00BD622B" w:rsidRDefault="00BD622B"/>
        </w:tc>
        <w:tc>
          <w:tcPr>
            <w:tcW w:w="4788" w:type="dxa"/>
          </w:tcPr>
          <w:p w:rsidR="00BD622B" w:rsidRDefault="00BD622B"/>
        </w:tc>
      </w:tr>
    </w:tbl>
    <w:p w:rsidR="00BD622B" w:rsidRDefault="00BD622B"/>
    <w:sectPr w:rsidR="00BD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2B"/>
    <w:rsid w:val="00105537"/>
    <w:rsid w:val="0039587F"/>
    <w:rsid w:val="0084073C"/>
    <w:rsid w:val="00B23381"/>
    <w:rsid w:val="00B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4C23-C766-42B5-B673-25E6418E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</cp:revision>
  <dcterms:created xsi:type="dcterms:W3CDTF">2022-11-27T23:12:00Z</dcterms:created>
  <dcterms:modified xsi:type="dcterms:W3CDTF">2022-11-27T23:44:00Z</dcterms:modified>
</cp:coreProperties>
</file>