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301B1" w14:textId="77777777" w:rsidR="00071831" w:rsidRPr="00BE094B" w:rsidRDefault="00892974" w:rsidP="00427260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GoBack"/>
      <w:bookmarkEnd w:id="0"/>
      <w:r w:rsidRPr="00BE094B">
        <w:rPr>
          <w:rFonts w:ascii="Times New Roman" w:hAnsi="Times New Roman" w:cs="Times New Roman"/>
          <w:b/>
          <w:bCs/>
          <w:sz w:val="20"/>
          <w:szCs w:val="20"/>
          <w:u w:val="single"/>
        </w:rPr>
        <w:t>EXECUTIVE SUMMARY</w:t>
      </w:r>
    </w:p>
    <w:p w14:paraId="746301B3" w14:textId="79930D91" w:rsidR="00071831" w:rsidRPr="00291C61" w:rsidRDefault="00071831" w:rsidP="004272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1C61">
        <w:rPr>
          <w:rFonts w:ascii="Times New Roman" w:hAnsi="Times New Roman" w:cs="Times New Roman"/>
          <w:sz w:val="20"/>
          <w:szCs w:val="20"/>
        </w:rPr>
        <w:t xml:space="preserve">Global Capital &amp; Equity </w:t>
      </w:r>
      <w:r w:rsidR="002057FE">
        <w:rPr>
          <w:rFonts w:ascii="Times New Roman" w:hAnsi="Times New Roman" w:cs="Times New Roman"/>
          <w:sz w:val="20"/>
          <w:szCs w:val="20"/>
        </w:rPr>
        <w:t>Fund I</w:t>
      </w:r>
      <w:r w:rsidR="00D723C3">
        <w:rPr>
          <w:rFonts w:ascii="Times New Roman" w:hAnsi="Times New Roman" w:cs="Times New Roman"/>
          <w:sz w:val="20"/>
          <w:szCs w:val="20"/>
        </w:rPr>
        <w:t>I</w:t>
      </w:r>
      <w:r w:rsidRPr="00291C61">
        <w:rPr>
          <w:rFonts w:ascii="Times New Roman" w:hAnsi="Times New Roman" w:cs="Times New Roman"/>
          <w:sz w:val="20"/>
          <w:szCs w:val="20"/>
        </w:rPr>
        <w:t xml:space="preserve">, </w:t>
      </w:r>
      <w:r w:rsidR="005655D1" w:rsidRPr="00291C61">
        <w:rPr>
          <w:rFonts w:ascii="Times New Roman" w:hAnsi="Times New Roman" w:cs="Times New Roman"/>
          <w:sz w:val="20"/>
          <w:szCs w:val="20"/>
        </w:rPr>
        <w:t>LLC (</w:t>
      </w:r>
      <w:r w:rsidR="0066463A">
        <w:rPr>
          <w:rFonts w:ascii="Times New Roman" w:hAnsi="Times New Roman" w:cs="Times New Roman"/>
          <w:sz w:val="20"/>
          <w:szCs w:val="20"/>
        </w:rPr>
        <w:t>“Global Capital”)</w:t>
      </w:r>
      <w:r w:rsidR="004E7801">
        <w:rPr>
          <w:rFonts w:ascii="Times New Roman" w:hAnsi="Times New Roman" w:cs="Times New Roman"/>
          <w:sz w:val="20"/>
          <w:szCs w:val="20"/>
        </w:rPr>
        <w:t xml:space="preserve"> seeks to raise $</w:t>
      </w:r>
      <w:r w:rsidR="00D723C3">
        <w:rPr>
          <w:rFonts w:ascii="Times New Roman" w:hAnsi="Times New Roman" w:cs="Times New Roman"/>
          <w:sz w:val="20"/>
          <w:szCs w:val="20"/>
        </w:rPr>
        <w:t>2</w:t>
      </w:r>
      <w:r w:rsidR="004E7801">
        <w:rPr>
          <w:rFonts w:ascii="Times New Roman" w:hAnsi="Times New Roman" w:cs="Times New Roman"/>
          <w:sz w:val="20"/>
          <w:szCs w:val="20"/>
        </w:rPr>
        <w:t>50,000,000.  Global Capital</w:t>
      </w:r>
      <w:r w:rsidR="0066463A">
        <w:rPr>
          <w:rFonts w:ascii="Times New Roman" w:hAnsi="Times New Roman" w:cs="Times New Roman"/>
          <w:sz w:val="20"/>
          <w:szCs w:val="20"/>
        </w:rPr>
        <w:t xml:space="preserve"> </w:t>
      </w:r>
      <w:r w:rsidRPr="00291C61">
        <w:rPr>
          <w:rFonts w:ascii="Times New Roman" w:hAnsi="Times New Roman" w:cs="Times New Roman"/>
          <w:sz w:val="20"/>
          <w:szCs w:val="20"/>
        </w:rPr>
        <w:t>is a real estate investment</w:t>
      </w:r>
      <w:r w:rsidR="004E1465">
        <w:rPr>
          <w:rFonts w:ascii="Times New Roman" w:hAnsi="Times New Roman" w:cs="Times New Roman"/>
          <w:sz w:val="20"/>
          <w:szCs w:val="20"/>
        </w:rPr>
        <w:t xml:space="preserve"> and </w:t>
      </w:r>
      <w:r w:rsidRPr="00291C61">
        <w:rPr>
          <w:rFonts w:ascii="Times New Roman" w:hAnsi="Times New Roman" w:cs="Times New Roman"/>
          <w:sz w:val="20"/>
          <w:szCs w:val="20"/>
        </w:rPr>
        <w:t>management company that acquire</w:t>
      </w:r>
      <w:r w:rsidR="004E7801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 distress</w:t>
      </w:r>
      <w:r w:rsidR="004E7801">
        <w:rPr>
          <w:rFonts w:ascii="Times New Roman" w:hAnsi="Times New Roman" w:cs="Times New Roman"/>
          <w:sz w:val="20"/>
          <w:szCs w:val="20"/>
        </w:rPr>
        <w:t>ed</w:t>
      </w:r>
      <w:r w:rsidRPr="00291C61">
        <w:rPr>
          <w:rFonts w:ascii="Times New Roman" w:hAnsi="Times New Roman" w:cs="Times New Roman"/>
          <w:sz w:val="20"/>
          <w:szCs w:val="20"/>
        </w:rPr>
        <w:t xml:space="preserve"> assets such </w:t>
      </w:r>
      <w:r w:rsidR="004E7801">
        <w:rPr>
          <w:rFonts w:ascii="Times New Roman" w:hAnsi="Times New Roman" w:cs="Times New Roman"/>
          <w:sz w:val="20"/>
          <w:szCs w:val="20"/>
        </w:rPr>
        <w:t xml:space="preserve">as </w:t>
      </w:r>
      <w:r w:rsidRPr="00291C61">
        <w:rPr>
          <w:rFonts w:ascii="Times New Roman" w:hAnsi="Times New Roman" w:cs="Times New Roman"/>
          <w:sz w:val="20"/>
          <w:szCs w:val="20"/>
        </w:rPr>
        <w:t>multifamily</w:t>
      </w:r>
      <w:r w:rsidR="004E7801">
        <w:rPr>
          <w:rFonts w:ascii="Times New Roman" w:hAnsi="Times New Roman" w:cs="Times New Roman"/>
          <w:sz w:val="20"/>
          <w:szCs w:val="20"/>
        </w:rPr>
        <w:t xml:space="preserve">, </w:t>
      </w:r>
      <w:r w:rsidRPr="00291C61">
        <w:rPr>
          <w:rFonts w:ascii="Times New Roman" w:hAnsi="Times New Roman" w:cs="Times New Roman"/>
          <w:sz w:val="20"/>
          <w:szCs w:val="20"/>
        </w:rPr>
        <w:t>apartment</w:t>
      </w:r>
      <w:r w:rsidR="0008580A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, wholesale non-performing notes (residential </w:t>
      </w:r>
      <w:r w:rsidR="004E7801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commercial</w:t>
      </w:r>
      <w:r w:rsidR="004E7801">
        <w:rPr>
          <w:rFonts w:ascii="Times New Roman" w:hAnsi="Times New Roman" w:cs="Times New Roman"/>
          <w:sz w:val="20"/>
          <w:szCs w:val="20"/>
        </w:rPr>
        <w:t>,</w:t>
      </w:r>
      <w:r w:rsidRPr="00291C61">
        <w:rPr>
          <w:rFonts w:ascii="Times New Roman" w:hAnsi="Times New Roman" w:cs="Times New Roman"/>
          <w:sz w:val="20"/>
          <w:szCs w:val="20"/>
        </w:rPr>
        <w:t xml:space="preserve"> nation</w:t>
      </w:r>
      <w:r w:rsidR="004E7801">
        <w:rPr>
          <w:rFonts w:ascii="Times New Roman" w:hAnsi="Times New Roman" w:cs="Times New Roman"/>
          <w:sz w:val="20"/>
          <w:szCs w:val="20"/>
        </w:rPr>
        <w:t>al and i</w:t>
      </w:r>
      <w:r w:rsidRPr="00291C61">
        <w:rPr>
          <w:rFonts w:ascii="Times New Roman" w:hAnsi="Times New Roman" w:cs="Times New Roman"/>
          <w:sz w:val="20"/>
          <w:szCs w:val="20"/>
        </w:rPr>
        <w:t>nternational)</w:t>
      </w:r>
      <w:r w:rsidR="0008580A">
        <w:rPr>
          <w:rFonts w:ascii="Times New Roman" w:hAnsi="Times New Roman" w:cs="Times New Roman"/>
          <w:sz w:val="20"/>
          <w:szCs w:val="20"/>
        </w:rPr>
        <w:t>, 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world class resorts. Th</w:t>
      </w:r>
      <w:r w:rsidR="005F3F85">
        <w:rPr>
          <w:rFonts w:ascii="Times New Roman" w:hAnsi="Times New Roman" w:cs="Times New Roman"/>
          <w:sz w:val="20"/>
          <w:szCs w:val="20"/>
        </w:rPr>
        <w:t>e company’s</w:t>
      </w:r>
      <w:r w:rsidRPr="00291C61">
        <w:rPr>
          <w:rFonts w:ascii="Times New Roman" w:hAnsi="Times New Roman" w:cs="Times New Roman"/>
          <w:sz w:val="20"/>
          <w:szCs w:val="20"/>
        </w:rPr>
        <w:t xml:space="preserve"> business model caters to </w:t>
      </w:r>
      <w:r w:rsidR="004E7801" w:rsidRPr="00291C61">
        <w:rPr>
          <w:rFonts w:ascii="Times New Roman" w:hAnsi="Times New Roman" w:cs="Times New Roman"/>
          <w:sz w:val="20"/>
          <w:szCs w:val="20"/>
        </w:rPr>
        <w:t>high</w:t>
      </w:r>
      <w:r w:rsidR="004E7801">
        <w:rPr>
          <w:rFonts w:ascii="Times New Roman" w:hAnsi="Times New Roman" w:cs="Times New Roman"/>
          <w:sz w:val="20"/>
          <w:szCs w:val="20"/>
        </w:rPr>
        <w:t>-net-worth</w:t>
      </w:r>
      <w:r w:rsidRPr="00291C61">
        <w:rPr>
          <w:rFonts w:ascii="Times New Roman" w:hAnsi="Times New Roman" w:cs="Times New Roman"/>
          <w:sz w:val="20"/>
          <w:szCs w:val="20"/>
        </w:rPr>
        <w:t xml:space="preserve"> private equity </w:t>
      </w:r>
      <w:r w:rsidR="005F3F85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venture capitalist firms internationally. Global Capital has redefined </w:t>
      </w:r>
      <w:r w:rsidR="003E208C" w:rsidRPr="003E208C">
        <w:rPr>
          <w:rFonts w:ascii="Times New Roman" w:hAnsi="Times New Roman" w:cs="Times New Roman"/>
          <w:bCs/>
          <w:sz w:val="20"/>
          <w:szCs w:val="20"/>
        </w:rPr>
        <w:t>globalization</w:t>
      </w:r>
      <w:r w:rsidR="004E78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91C61">
        <w:rPr>
          <w:rFonts w:ascii="Times New Roman" w:hAnsi="Times New Roman" w:cs="Times New Roman"/>
          <w:sz w:val="20"/>
          <w:szCs w:val="20"/>
        </w:rPr>
        <w:t xml:space="preserve">to represent international trade among other counties. </w:t>
      </w:r>
      <w:r w:rsidR="002F758A" w:rsidRPr="002F758A">
        <w:rPr>
          <w:rFonts w:ascii="Times New Roman" w:hAnsi="Times New Roman" w:cs="Times New Roman"/>
          <w:bCs/>
          <w:sz w:val="20"/>
          <w:szCs w:val="20"/>
        </w:rPr>
        <w:t xml:space="preserve">Technology </w:t>
      </w:r>
      <w:r w:rsidRPr="00291C61">
        <w:rPr>
          <w:rFonts w:ascii="Times New Roman" w:hAnsi="Times New Roman" w:cs="Times New Roman"/>
          <w:sz w:val="20"/>
          <w:szCs w:val="20"/>
        </w:rPr>
        <w:t>drives economic growth</w:t>
      </w:r>
      <w:r w:rsidR="00A71412">
        <w:rPr>
          <w:rFonts w:ascii="Times New Roman" w:hAnsi="Times New Roman" w:cs="Times New Roman"/>
          <w:sz w:val="20"/>
          <w:szCs w:val="20"/>
        </w:rPr>
        <w:t xml:space="preserve"> 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unite</w:t>
      </w:r>
      <w:r w:rsidR="004E7801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 Investors </w:t>
      </w:r>
      <w:r w:rsidR="00EA4B0E">
        <w:rPr>
          <w:rFonts w:ascii="Times New Roman" w:hAnsi="Times New Roman" w:cs="Times New Roman"/>
          <w:sz w:val="20"/>
          <w:szCs w:val="20"/>
        </w:rPr>
        <w:t xml:space="preserve">in </w:t>
      </w:r>
      <w:r w:rsidRPr="00291C61">
        <w:rPr>
          <w:rFonts w:ascii="Times New Roman" w:hAnsi="Times New Roman" w:cs="Times New Roman"/>
          <w:sz w:val="20"/>
          <w:szCs w:val="20"/>
        </w:rPr>
        <w:t xml:space="preserve">a way that has </w:t>
      </w:r>
      <w:r w:rsidR="00C9495D">
        <w:rPr>
          <w:rFonts w:ascii="Times New Roman" w:hAnsi="Times New Roman" w:cs="Times New Roman"/>
          <w:sz w:val="20"/>
          <w:szCs w:val="20"/>
        </w:rPr>
        <w:t>never</w:t>
      </w:r>
      <w:r w:rsidRPr="00291C61">
        <w:rPr>
          <w:rFonts w:ascii="Times New Roman" w:hAnsi="Times New Roman" w:cs="Times New Roman"/>
          <w:sz w:val="20"/>
          <w:szCs w:val="20"/>
        </w:rPr>
        <w:t xml:space="preserve"> be</w:t>
      </w:r>
      <w:r w:rsidR="007F0405">
        <w:rPr>
          <w:rFonts w:ascii="Times New Roman" w:hAnsi="Times New Roman" w:cs="Times New Roman"/>
          <w:sz w:val="20"/>
          <w:szCs w:val="20"/>
        </w:rPr>
        <w:t>en</w:t>
      </w:r>
      <w:r w:rsidRPr="00291C61">
        <w:rPr>
          <w:rFonts w:ascii="Times New Roman" w:hAnsi="Times New Roman" w:cs="Times New Roman"/>
          <w:sz w:val="20"/>
          <w:szCs w:val="20"/>
        </w:rPr>
        <w:t xml:space="preserve"> done before. </w:t>
      </w:r>
    </w:p>
    <w:p w14:paraId="746301B4" w14:textId="77777777" w:rsidR="00071831" w:rsidRPr="00291C61" w:rsidRDefault="00071831" w:rsidP="004272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1C6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46301B5" w14:textId="23C95896" w:rsidR="00071831" w:rsidRDefault="00071831" w:rsidP="0042726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1C61">
        <w:rPr>
          <w:rFonts w:ascii="Times New Roman" w:hAnsi="Times New Roman" w:cs="Times New Roman"/>
          <w:b/>
          <w:sz w:val="20"/>
          <w:szCs w:val="20"/>
          <w:u w:val="single"/>
        </w:rPr>
        <w:t>ARTIFICIAL INTELLIGIENCE (AI) TECHNOLOGY-SOFTWARE DEVELOPMENT</w:t>
      </w:r>
    </w:p>
    <w:p w14:paraId="00EFDB59" w14:textId="77777777" w:rsidR="009D4834" w:rsidRPr="00291C61" w:rsidRDefault="009D4834" w:rsidP="0042726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6301B6" w14:textId="7BE81A2D" w:rsidR="00071831" w:rsidRDefault="00071831" w:rsidP="004272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1C61">
        <w:rPr>
          <w:rFonts w:ascii="Times New Roman" w:hAnsi="Times New Roman" w:cs="Times New Roman"/>
          <w:sz w:val="20"/>
          <w:szCs w:val="20"/>
        </w:rPr>
        <w:t xml:space="preserve">In the early stages of 2017, Global Capital began to develop real estate software that </w:t>
      </w:r>
      <w:r w:rsidR="004E7801">
        <w:rPr>
          <w:rFonts w:ascii="Times New Roman" w:hAnsi="Times New Roman" w:cs="Times New Roman"/>
          <w:sz w:val="20"/>
          <w:szCs w:val="20"/>
        </w:rPr>
        <w:t>would</w:t>
      </w:r>
      <w:r w:rsidRPr="00291C61">
        <w:rPr>
          <w:rFonts w:ascii="Times New Roman" w:hAnsi="Times New Roman" w:cs="Times New Roman"/>
          <w:sz w:val="20"/>
          <w:szCs w:val="20"/>
        </w:rPr>
        <w:t xml:space="preserve"> transform the way </w:t>
      </w:r>
      <w:r w:rsidR="009D4834">
        <w:rPr>
          <w:rFonts w:ascii="Times New Roman" w:hAnsi="Times New Roman" w:cs="Times New Roman"/>
          <w:sz w:val="20"/>
          <w:szCs w:val="20"/>
        </w:rPr>
        <w:t>p</w:t>
      </w:r>
      <w:r w:rsidRPr="00291C61">
        <w:rPr>
          <w:rFonts w:ascii="Times New Roman" w:hAnsi="Times New Roman" w:cs="Times New Roman"/>
          <w:sz w:val="20"/>
          <w:szCs w:val="20"/>
        </w:rPr>
        <w:t xml:space="preserve">ortfolio </w:t>
      </w:r>
      <w:r w:rsidR="009D4834">
        <w:rPr>
          <w:rFonts w:ascii="Times New Roman" w:hAnsi="Times New Roman" w:cs="Times New Roman"/>
          <w:sz w:val="20"/>
          <w:szCs w:val="20"/>
        </w:rPr>
        <w:t>a</w:t>
      </w:r>
      <w:r w:rsidRPr="00291C61">
        <w:rPr>
          <w:rFonts w:ascii="Times New Roman" w:hAnsi="Times New Roman" w:cs="Times New Roman"/>
          <w:sz w:val="20"/>
          <w:szCs w:val="20"/>
        </w:rPr>
        <w:t xml:space="preserve">ssets are acquired. The software infrastructure is built to identify real assets, </w:t>
      </w:r>
      <w:r w:rsidR="00D2615B">
        <w:rPr>
          <w:rFonts w:ascii="Times New Roman" w:hAnsi="Times New Roman" w:cs="Times New Roman"/>
          <w:sz w:val="20"/>
          <w:szCs w:val="20"/>
        </w:rPr>
        <w:t>to manage risk</w:t>
      </w:r>
      <w:r w:rsidRPr="00291C61">
        <w:rPr>
          <w:rFonts w:ascii="Times New Roman" w:hAnsi="Times New Roman" w:cs="Times New Roman"/>
          <w:sz w:val="20"/>
          <w:szCs w:val="20"/>
        </w:rPr>
        <w:t xml:space="preserve">, expand on long-term growth, asset valuation </w:t>
      </w:r>
      <w:r w:rsidR="00D2615B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high yields to investors</w:t>
      </w:r>
      <w:r w:rsidR="00204613">
        <w:rPr>
          <w:rFonts w:ascii="Times New Roman" w:hAnsi="Times New Roman" w:cs="Times New Roman"/>
          <w:sz w:val="20"/>
          <w:szCs w:val="20"/>
        </w:rPr>
        <w:t>,</w:t>
      </w:r>
      <w:r w:rsidRPr="00291C61">
        <w:rPr>
          <w:rFonts w:ascii="Times New Roman" w:hAnsi="Times New Roman" w:cs="Times New Roman"/>
          <w:sz w:val="20"/>
          <w:szCs w:val="20"/>
        </w:rPr>
        <w:t xml:space="preserve"> both in the United States </w:t>
      </w:r>
      <w:r w:rsidR="00113EEA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221C73">
        <w:rPr>
          <w:rFonts w:ascii="Times New Roman" w:hAnsi="Times New Roman" w:cs="Times New Roman"/>
          <w:sz w:val="20"/>
          <w:szCs w:val="20"/>
        </w:rPr>
        <w:t>i</w:t>
      </w:r>
      <w:r w:rsidRPr="00291C61">
        <w:rPr>
          <w:rFonts w:ascii="Times New Roman" w:hAnsi="Times New Roman" w:cs="Times New Roman"/>
          <w:sz w:val="20"/>
          <w:szCs w:val="20"/>
        </w:rPr>
        <w:t>nternationally</w:t>
      </w:r>
      <w:r w:rsidR="00D2615B">
        <w:rPr>
          <w:rFonts w:ascii="Times New Roman" w:hAnsi="Times New Roman" w:cs="Times New Roman"/>
          <w:sz w:val="20"/>
          <w:szCs w:val="20"/>
        </w:rPr>
        <w:t xml:space="preserve">.  Specifically, the </w:t>
      </w:r>
      <w:r w:rsidRPr="00291C61">
        <w:rPr>
          <w:rFonts w:ascii="Times New Roman" w:hAnsi="Times New Roman" w:cs="Times New Roman"/>
          <w:sz w:val="20"/>
          <w:szCs w:val="20"/>
        </w:rPr>
        <w:t xml:space="preserve">United Kingdom, Dubai, Hong Kong, Turkey, India </w:t>
      </w:r>
      <w:r w:rsidR="00122686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Australia</w:t>
      </w:r>
      <w:r w:rsidR="00122686">
        <w:rPr>
          <w:rFonts w:ascii="Times New Roman" w:hAnsi="Times New Roman" w:cs="Times New Roman"/>
          <w:sz w:val="20"/>
          <w:szCs w:val="20"/>
        </w:rPr>
        <w:t>,</w:t>
      </w:r>
      <w:r w:rsidR="00D2615B">
        <w:rPr>
          <w:rFonts w:ascii="Times New Roman" w:hAnsi="Times New Roman" w:cs="Times New Roman"/>
          <w:sz w:val="20"/>
          <w:szCs w:val="20"/>
        </w:rPr>
        <w:t xml:space="preserve"> are identified with more to follow.</w:t>
      </w:r>
      <w:r w:rsidRPr="00291C61">
        <w:rPr>
          <w:rFonts w:ascii="Times New Roman" w:hAnsi="Times New Roman" w:cs="Times New Roman"/>
          <w:sz w:val="20"/>
          <w:szCs w:val="20"/>
        </w:rPr>
        <w:t xml:space="preserve">  The </w:t>
      </w:r>
      <w:r w:rsidR="00221C73">
        <w:rPr>
          <w:rFonts w:ascii="Times New Roman" w:hAnsi="Times New Roman" w:cs="Times New Roman"/>
          <w:sz w:val="20"/>
          <w:szCs w:val="20"/>
        </w:rPr>
        <w:t>i</w:t>
      </w:r>
      <w:r w:rsidRPr="00291C61">
        <w:rPr>
          <w:rFonts w:ascii="Times New Roman" w:hAnsi="Times New Roman" w:cs="Times New Roman"/>
          <w:sz w:val="20"/>
          <w:szCs w:val="20"/>
        </w:rPr>
        <w:t xml:space="preserve">ntegration of data analytics </w:t>
      </w:r>
      <w:r w:rsidR="00113EEA">
        <w:rPr>
          <w:rFonts w:ascii="Times New Roman" w:hAnsi="Times New Roman" w:cs="Times New Roman"/>
          <w:sz w:val="20"/>
          <w:szCs w:val="20"/>
        </w:rPr>
        <w:t>an</w:t>
      </w:r>
      <w:r w:rsidR="00D2615B">
        <w:rPr>
          <w:rFonts w:ascii="Times New Roman" w:hAnsi="Times New Roman" w:cs="Times New Roman"/>
          <w:sz w:val="20"/>
          <w:szCs w:val="20"/>
        </w:rPr>
        <w:t>d</w:t>
      </w:r>
      <w:r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221C73">
        <w:rPr>
          <w:rFonts w:ascii="Times New Roman" w:hAnsi="Times New Roman" w:cs="Times New Roman"/>
          <w:sz w:val="20"/>
          <w:szCs w:val="20"/>
        </w:rPr>
        <w:t>a</w:t>
      </w:r>
      <w:r w:rsidRPr="00291C61">
        <w:rPr>
          <w:rFonts w:ascii="Times New Roman" w:hAnsi="Times New Roman" w:cs="Times New Roman"/>
          <w:sz w:val="20"/>
          <w:szCs w:val="20"/>
        </w:rPr>
        <w:t xml:space="preserve">rtificial </w:t>
      </w:r>
      <w:r w:rsidR="00221C73">
        <w:rPr>
          <w:rFonts w:ascii="Times New Roman" w:hAnsi="Times New Roman" w:cs="Times New Roman"/>
          <w:sz w:val="20"/>
          <w:szCs w:val="20"/>
        </w:rPr>
        <w:t>i</w:t>
      </w:r>
      <w:r w:rsidRPr="00291C61">
        <w:rPr>
          <w:rFonts w:ascii="Times New Roman" w:hAnsi="Times New Roman" w:cs="Times New Roman"/>
          <w:sz w:val="20"/>
          <w:szCs w:val="20"/>
        </w:rPr>
        <w:t xml:space="preserve">ntelligence can identify the risk within </w:t>
      </w:r>
      <w:r w:rsidR="001F2F83">
        <w:rPr>
          <w:rFonts w:ascii="Times New Roman" w:hAnsi="Times New Roman" w:cs="Times New Roman"/>
          <w:sz w:val="20"/>
          <w:szCs w:val="20"/>
        </w:rPr>
        <w:t xml:space="preserve">a </w:t>
      </w:r>
      <w:r w:rsidR="00C003BD" w:rsidRPr="00291C61">
        <w:rPr>
          <w:rFonts w:ascii="Times New Roman" w:hAnsi="Times New Roman" w:cs="Times New Roman"/>
          <w:sz w:val="20"/>
          <w:szCs w:val="20"/>
        </w:rPr>
        <w:t>five</w:t>
      </w:r>
      <w:r w:rsidRPr="00291C61">
        <w:rPr>
          <w:rFonts w:ascii="Times New Roman" w:hAnsi="Times New Roman" w:cs="Times New Roman"/>
          <w:sz w:val="20"/>
          <w:szCs w:val="20"/>
        </w:rPr>
        <w:t xml:space="preserve"> mile radius associated with the asset. This data will provide real-time intelligence to make a more informed decision. Global Capital hire</w:t>
      </w:r>
      <w:r w:rsidR="0011581B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 world class software developers around the glob</w:t>
      </w:r>
      <w:r w:rsidR="00D2615B">
        <w:rPr>
          <w:rFonts w:ascii="Times New Roman" w:hAnsi="Times New Roman" w:cs="Times New Roman"/>
          <w:sz w:val="20"/>
          <w:szCs w:val="20"/>
        </w:rPr>
        <w:t>e</w:t>
      </w:r>
      <w:r w:rsidRPr="00291C61">
        <w:rPr>
          <w:rFonts w:ascii="Times New Roman" w:hAnsi="Times New Roman" w:cs="Times New Roman"/>
          <w:sz w:val="20"/>
          <w:szCs w:val="20"/>
        </w:rPr>
        <w:t xml:space="preserve"> to engineer </w:t>
      </w:r>
      <w:r w:rsidR="00D2615B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optimize the software </w:t>
      </w:r>
      <w:r w:rsidR="00D2615B">
        <w:rPr>
          <w:rFonts w:ascii="Times New Roman" w:hAnsi="Times New Roman" w:cs="Times New Roman"/>
          <w:sz w:val="20"/>
          <w:szCs w:val="20"/>
        </w:rPr>
        <w:t xml:space="preserve">which gives us the </w:t>
      </w:r>
      <w:r w:rsidRPr="00291C61">
        <w:rPr>
          <w:rFonts w:ascii="Times New Roman" w:hAnsi="Times New Roman" w:cs="Times New Roman"/>
          <w:sz w:val="20"/>
          <w:szCs w:val="20"/>
        </w:rPr>
        <w:t xml:space="preserve">ability to perform with </w:t>
      </w:r>
      <w:r w:rsidR="00F80B72" w:rsidRPr="00291C61">
        <w:rPr>
          <w:rFonts w:ascii="Times New Roman" w:hAnsi="Times New Roman" w:cs="Times New Roman"/>
          <w:sz w:val="20"/>
          <w:szCs w:val="20"/>
        </w:rPr>
        <w:t>minimal risk</w:t>
      </w:r>
      <w:r w:rsidRPr="00291C61">
        <w:rPr>
          <w:rFonts w:ascii="Times New Roman" w:hAnsi="Times New Roman" w:cs="Times New Roman"/>
          <w:sz w:val="20"/>
          <w:szCs w:val="20"/>
        </w:rPr>
        <w:t xml:space="preserve"> to the Investors. Global Capital is combining </w:t>
      </w:r>
      <w:r w:rsidR="0011581B">
        <w:rPr>
          <w:rFonts w:ascii="Times New Roman" w:hAnsi="Times New Roman" w:cs="Times New Roman"/>
          <w:sz w:val="20"/>
          <w:szCs w:val="20"/>
        </w:rPr>
        <w:t>d</w:t>
      </w:r>
      <w:r w:rsidRPr="00291C61">
        <w:rPr>
          <w:rFonts w:ascii="Times New Roman" w:hAnsi="Times New Roman" w:cs="Times New Roman"/>
          <w:sz w:val="20"/>
          <w:szCs w:val="20"/>
        </w:rPr>
        <w:t xml:space="preserve">ata </w:t>
      </w:r>
      <w:r w:rsidR="0011581B">
        <w:rPr>
          <w:rFonts w:ascii="Times New Roman" w:hAnsi="Times New Roman" w:cs="Times New Roman"/>
          <w:sz w:val="20"/>
          <w:szCs w:val="20"/>
        </w:rPr>
        <w:t>a</w:t>
      </w:r>
      <w:r w:rsidRPr="00291C61">
        <w:rPr>
          <w:rFonts w:ascii="Times New Roman" w:hAnsi="Times New Roman" w:cs="Times New Roman"/>
          <w:sz w:val="20"/>
          <w:szCs w:val="20"/>
        </w:rPr>
        <w:t xml:space="preserve">nalytics </w:t>
      </w:r>
      <w:r w:rsidR="0011581B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AI </w:t>
      </w:r>
      <w:r w:rsidR="00D2615B">
        <w:rPr>
          <w:rFonts w:ascii="Times New Roman" w:hAnsi="Times New Roman" w:cs="Times New Roman"/>
          <w:sz w:val="20"/>
          <w:szCs w:val="20"/>
        </w:rPr>
        <w:t>to</w:t>
      </w:r>
      <w:r w:rsidRPr="00291C61">
        <w:rPr>
          <w:rFonts w:ascii="Times New Roman" w:hAnsi="Times New Roman" w:cs="Times New Roman"/>
          <w:sz w:val="20"/>
          <w:szCs w:val="20"/>
        </w:rPr>
        <w:t xml:space="preserve"> analyze data at lightning speed</w:t>
      </w:r>
      <w:r w:rsidR="00D2615B">
        <w:rPr>
          <w:rFonts w:ascii="Times New Roman" w:hAnsi="Times New Roman" w:cs="Times New Roman"/>
          <w:sz w:val="20"/>
          <w:szCs w:val="20"/>
        </w:rPr>
        <w:t>s</w:t>
      </w:r>
      <w:r w:rsidR="009A4182">
        <w:rPr>
          <w:rFonts w:ascii="Times New Roman" w:hAnsi="Times New Roman" w:cs="Times New Roman"/>
          <w:sz w:val="20"/>
          <w:szCs w:val="20"/>
        </w:rPr>
        <w:t>,</w:t>
      </w:r>
      <w:r w:rsidR="00D2615B">
        <w:rPr>
          <w:rFonts w:ascii="Times New Roman" w:hAnsi="Times New Roman" w:cs="Times New Roman"/>
          <w:sz w:val="20"/>
          <w:szCs w:val="20"/>
        </w:rPr>
        <w:t xml:space="preserve"> allowing for quick</w:t>
      </w:r>
      <w:r w:rsidR="00682542">
        <w:rPr>
          <w:rFonts w:ascii="Times New Roman" w:hAnsi="Times New Roman" w:cs="Times New Roman"/>
          <w:sz w:val="20"/>
          <w:szCs w:val="20"/>
        </w:rPr>
        <w:t xml:space="preserve"> </w:t>
      </w:r>
      <w:r w:rsidR="00D2615B">
        <w:rPr>
          <w:rFonts w:ascii="Times New Roman" w:hAnsi="Times New Roman" w:cs="Times New Roman"/>
          <w:sz w:val="20"/>
          <w:szCs w:val="20"/>
        </w:rPr>
        <w:t>yet accurate buying decisions.</w:t>
      </w:r>
    </w:p>
    <w:p w14:paraId="7D283821" w14:textId="77777777" w:rsidR="00586006" w:rsidRPr="00291C61" w:rsidRDefault="00586006" w:rsidP="00427260">
      <w:pPr>
        <w:spacing w:after="0" w:line="360" w:lineRule="auto"/>
        <w:jc w:val="both"/>
        <w:rPr>
          <w:rFonts w:ascii="Times New Roman" w:hAnsi="Times New Roman" w:cs="Times New Roman"/>
          <w:color w:val="0E0034"/>
          <w:sz w:val="20"/>
          <w:szCs w:val="20"/>
          <w:shd w:val="clear" w:color="auto" w:fill="FBFBFB"/>
        </w:rPr>
      </w:pPr>
    </w:p>
    <w:p w14:paraId="746301B8" w14:textId="634E466B" w:rsidR="00071831" w:rsidRDefault="007513B8" w:rsidP="0042726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E0034"/>
          <w:sz w:val="20"/>
          <w:szCs w:val="20"/>
          <w:u w:val="single"/>
          <w:shd w:val="clear" w:color="auto" w:fill="FBFBFB"/>
        </w:rPr>
      </w:pPr>
      <w:r w:rsidRPr="007513B8">
        <w:rPr>
          <w:rFonts w:ascii="Times New Roman" w:hAnsi="Times New Roman" w:cs="Times New Roman"/>
          <w:b/>
          <w:bCs/>
          <w:color w:val="0E0034"/>
          <w:sz w:val="20"/>
          <w:szCs w:val="20"/>
          <w:u w:val="single"/>
          <w:shd w:val="clear" w:color="auto" w:fill="FBFBFB"/>
        </w:rPr>
        <w:t>SOFTWARE DEVELOPMENT-EARLY STAGES</w:t>
      </w:r>
    </w:p>
    <w:p w14:paraId="7C4CA7AB" w14:textId="77777777" w:rsidR="00586006" w:rsidRPr="007513B8" w:rsidRDefault="00586006" w:rsidP="0042726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E0034"/>
          <w:sz w:val="20"/>
          <w:szCs w:val="20"/>
          <w:u w:val="single"/>
          <w:shd w:val="clear" w:color="auto" w:fill="FBFBFB"/>
        </w:rPr>
      </w:pPr>
    </w:p>
    <w:p w14:paraId="746301B9" w14:textId="34D8FCB2" w:rsidR="00071831" w:rsidRPr="00291C61" w:rsidRDefault="00071831" w:rsidP="004272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1C61">
        <w:rPr>
          <w:rFonts w:ascii="Times New Roman" w:hAnsi="Times New Roman" w:cs="Times New Roman"/>
          <w:sz w:val="20"/>
          <w:szCs w:val="20"/>
        </w:rPr>
        <w:t xml:space="preserve">Global Capital is using data segmentation to improve </w:t>
      </w:r>
      <w:r w:rsidR="00D2615B">
        <w:rPr>
          <w:rFonts w:ascii="Times New Roman" w:hAnsi="Times New Roman" w:cs="Times New Roman"/>
          <w:sz w:val="20"/>
          <w:szCs w:val="20"/>
        </w:rPr>
        <w:t>Investor returns</w:t>
      </w:r>
      <w:r w:rsidRPr="00291C61">
        <w:rPr>
          <w:rFonts w:ascii="Times New Roman" w:hAnsi="Times New Roman" w:cs="Times New Roman"/>
          <w:sz w:val="20"/>
          <w:szCs w:val="20"/>
        </w:rPr>
        <w:t xml:space="preserve">. </w:t>
      </w:r>
      <w:r w:rsidR="000421EE">
        <w:rPr>
          <w:rFonts w:ascii="Times New Roman" w:hAnsi="Times New Roman" w:cs="Times New Roman"/>
          <w:sz w:val="20"/>
          <w:szCs w:val="20"/>
        </w:rPr>
        <w:t xml:space="preserve">Data segmentation plays a role in </w:t>
      </w:r>
      <w:r w:rsidR="00AE49B7">
        <w:rPr>
          <w:rFonts w:ascii="Times New Roman" w:hAnsi="Times New Roman" w:cs="Times New Roman"/>
          <w:sz w:val="20"/>
          <w:szCs w:val="20"/>
        </w:rPr>
        <w:t>maximizing</w:t>
      </w:r>
      <w:r w:rsidR="000421EE">
        <w:rPr>
          <w:rFonts w:ascii="Times New Roman" w:hAnsi="Times New Roman" w:cs="Times New Roman"/>
          <w:sz w:val="20"/>
          <w:szCs w:val="20"/>
        </w:rPr>
        <w:t xml:space="preserve"> returns.  Specific criteria </w:t>
      </w:r>
      <w:r w:rsidR="00C005CC">
        <w:rPr>
          <w:rFonts w:ascii="Times New Roman" w:hAnsi="Times New Roman" w:cs="Times New Roman"/>
          <w:sz w:val="20"/>
          <w:szCs w:val="20"/>
        </w:rPr>
        <w:t>are</w:t>
      </w:r>
      <w:r w:rsidR="000421EE">
        <w:rPr>
          <w:rFonts w:ascii="Times New Roman" w:hAnsi="Times New Roman" w:cs="Times New Roman"/>
          <w:sz w:val="20"/>
          <w:szCs w:val="20"/>
        </w:rPr>
        <w:t xml:space="preserve"> used in combing vast amounts of real estate data providing a chance to quickly pivot when necessary.  With a focus on long term growth, </w:t>
      </w:r>
      <w:r w:rsidRPr="00291C61">
        <w:rPr>
          <w:rFonts w:ascii="Times New Roman" w:hAnsi="Times New Roman" w:cs="Times New Roman"/>
          <w:sz w:val="20"/>
          <w:szCs w:val="20"/>
        </w:rPr>
        <w:t xml:space="preserve">Global Capital invested $500K since 2017 to build </w:t>
      </w:r>
      <w:r w:rsidR="00D2615B">
        <w:rPr>
          <w:rFonts w:ascii="Times New Roman" w:hAnsi="Times New Roman" w:cs="Times New Roman"/>
          <w:sz w:val="20"/>
          <w:szCs w:val="20"/>
        </w:rPr>
        <w:t xml:space="preserve">a </w:t>
      </w:r>
      <w:r w:rsidRPr="00291C61">
        <w:rPr>
          <w:rFonts w:ascii="Times New Roman" w:hAnsi="Times New Roman" w:cs="Times New Roman"/>
          <w:sz w:val="20"/>
          <w:szCs w:val="20"/>
        </w:rPr>
        <w:t>customized data infrastructure from mult</w:t>
      </w:r>
      <w:r w:rsidR="00D2615B">
        <w:rPr>
          <w:rFonts w:ascii="Times New Roman" w:hAnsi="Times New Roman" w:cs="Times New Roman"/>
          <w:sz w:val="20"/>
          <w:szCs w:val="20"/>
        </w:rPr>
        <w:t xml:space="preserve">iple </w:t>
      </w:r>
      <w:r w:rsidRPr="00291C61">
        <w:rPr>
          <w:rFonts w:ascii="Times New Roman" w:hAnsi="Times New Roman" w:cs="Times New Roman"/>
          <w:sz w:val="20"/>
          <w:szCs w:val="20"/>
        </w:rPr>
        <w:t xml:space="preserve">real estate </w:t>
      </w:r>
      <w:r w:rsidR="000421EE">
        <w:rPr>
          <w:rFonts w:ascii="Times New Roman" w:hAnsi="Times New Roman" w:cs="Times New Roman"/>
          <w:sz w:val="20"/>
          <w:szCs w:val="20"/>
        </w:rPr>
        <w:t>resources</w:t>
      </w:r>
      <w:r w:rsidRPr="00291C61">
        <w:rPr>
          <w:rFonts w:ascii="Times New Roman" w:hAnsi="Times New Roman" w:cs="Times New Roman"/>
          <w:sz w:val="20"/>
          <w:szCs w:val="20"/>
        </w:rPr>
        <w:t>. Global Capital is in current negotiation</w:t>
      </w:r>
      <w:r w:rsidR="00E5435B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 with the software development company Chetu</w:t>
      </w:r>
      <w:r w:rsidR="000421EE">
        <w:rPr>
          <w:rFonts w:ascii="Times New Roman" w:hAnsi="Times New Roman" w:cs="Times New Roman"/>
          <w:sz w:val="20"/>
          <w:szCs w:val="20"/>
        </w:rPr>
        <w:t xml:space="preserve">.  </w:t>
      </w:r>
      <w:r w:rsidR="00C005CC">
        <w:rPr>
          <w:rFonts w:ascii="Times New Roman" w:hAnsi="Times New Roman" w:cs="Times New Roman"/>
          <w:sz w:val="20"/>
          <w:szCs w:val="20"/>
        </w:rPr>
        <w:t>Chetu,</w:t>
      </w:r>
      <w:r w:rsidR="000421EE">
        <w:rPr>
          <w:rFonts w:ascii="Times New Roman" w:hAnsi="Times New Roman" w:cs="Times New Roman"/>
          <w:sz w:val="20"/>
          <w:szCs w:val="20"/>
        </w:rPr>
        <w:t xml:space="preserve"> located at</w:t>
      </w:r>
      <w:r w:rsidRPr="00291C61">
        <w:rPr>
          <w:rFonts w:ascii="Times New Roman" w:hAnsi="Times New Roman" w:cs="Times New Roman"/>
          <w:sz w:val="20"/>
          <w:szCs w:val="20"/>
        </w:rPr>
        <w:t xml:space="preserve"> 10167 West Sunrise Blvd., Suite 200 Plantation, Florida 33322 Telephone number: (954)432-5676</w:t>
      </w:r>
      <w:r w:rsidR="000421EE">
        <w:rPr>
          <w:rFonts w:ascii="Times New Roman" w:hAnsi="Times New Roman" w:cs="Times New Roman"/>
          <w:sz w:val="20"/>
          <w:szCs w:val="20"/>
        </w:rPr>
        <w:t>,</w:t>
      </w:r>
      <w:r w:rsidRPr="00291C61">
        <w:rPr>
          <w:rFonts w:ascii="Times New Roman" w:hAnsi="Times New Roman" w:cs="Times New Roman"/>
          <w:sz w:val="20"/>
          <w:szCs w:val="20"/>
        </w:rPr>
        <w:t xml:space="preserve"> is a global provider of software development solutions &amp; support services.</w:t>
      </w:r>
    </w:p>
    <w:p w14:paraId="746301BA" w14:textId="77777777" w:rsidR="00071831" w:rsidRPr="00291C61" w:rsidRDefault="00071831" w:rsidP="004272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301BD" w14:textId="73F19634" w:rsidR="00071831" w:rsidRDefault="00071831" w:rsidP="004272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1C61">
        <w:rPr>
          <w:rFonts w:ascii="Times New Roman" w:hAnsi="Times New Roman" w:cs="Times New Roman"/>
          <w:sz w:val="20"/>
          <w:szCs w:val="20"/>
        </w:rPr>
        <w:t>Global Capital cross reference</w:t>
      </w:r>
      <w:r w:rsidR="000421EE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 data collection to manage the Portfolio Assets of </w:t>
      </w:r>
      <w:r w:rsidR="007513B8">
        <w:rPr>
          <w:rFonts w:ascii="Times New Roman" w:hAnsi="Times New Roman" w:cs="Times New Roman"/>
          <w:sz w:val="20"/>
          <w:szCs w:val="20"/>
        </w:rPr>
        <w:t>the</w:t>
      </w:r>
      <w:r w:rsidRPr="00291C61">
        <w:rPr>
          <w:rFonts w:ascii="Times New Roman" w:hAnsi="Times New Roman" w:cs="Times New Roman"/>
          <w:sz w:val="20"/>
          <w:szCs w:val="20"/>
        </w:rPr>
        <w:t xml:space="preserve"> Investor Portal. </w:t>
      </w:r>
      <w:r w:rsidR="007513B8">
        <w:rPr>
          <w:rFonts w:ascii="Times New Roman" w:hAnsi="Times New Roman" w:cs="Times New Roman"/>
          <w:sz w:val="20"/>
          <w:szCs w:val="20"/>
        </w:rPr>
        <w:t>The</w:t>
      </w:r>
      <w:r w:rsidRPr="00291C61">
        <w:rPr>
          <w:rFonts w:ascii="Times New Roman" w:hAnsi="Times New Roman" w:cs="Times New Roman"/>
          <w:sz w:val="20"/>
          <w:szCs w:val="20"/>
        </w:rPr>
        <w:t xml:space="preserve"> operating cost</w:t>
      </w:r>
      <w:r w:rsidR="007513B8">
        <w:rPr>
          <w:rFonts w:ascii="Times New Roman" w:hAnsi="Times New Roman" w:cs="Times New Roman"/>
          <w:sz w:val="20"/>
          <w:szCs w:val="20"/>
        </w:rPr>
        <w:t>s alone,</w:t>
      </w:r>
      <w:r w:rsidRPr="00291C61">
        <w:rPr>
          <w:rFonts w:ascii="Times New Roman" w:hAnsi="Times New Roman" w:cs="Times New Roman"/>
          <w:sz w:val="20"/>
          <w:szCs w:val="20"/>
        </w:rPr>
        <w:t xml:space="preserve"> to maintain the system is $100,000 </w:t>
      </w:r>
      <w:r w:rsidR="007513B8">
        <w:rPr>
          <w:rFonts w:ascii="Times New Roman" w:hAnsi="Times New Roman" w:cs="Times New Roman"/>
          <w:sz w:val="20"/>
          <w:szCs w:val="20"/>
        </w:rPr>
        <w:t>a</w:t>
      </w:r>
      <w:r w:rsidRPr="00291C61">
        <w:rPr>
          <w:rFonts w:ascii="Times New Roman" w:hAnsi="Times New Roman" w:cs="Times New Roman"/>
          <w:sz w:val="20"/>
          <w:szCs w:val="20"/>
        </w:rPr>
        <w:t xml:space="preserve">nnually. As the Infrastructure </w:t>
      </w:r>
      <w:r w:rsidR="007513B8">
        <w:rPr>
          <w:rFonts w:ascii="Times New Roman" w:hAnsi="Times New Roman" w:cs="Times New Roman"/>
          <w:sz w:val="20"/>
          <w:szCs w:val="20"/>
        </w:rPr>
        <w:t xml:space="preserve">grows </w:t>
      </w:r>
      <w:r w:rsidRPr="00291C61">
        <w:rPr>
          <w:rFonts w:ascii="Times New Roman" w:hAnsi="Times New Roman" w:cs="Times New Roman"/>
          <w:sz w:val="20"/>
          <w:szCs w:val="20"/>
        </w:rPr>
        <w:t>and new filters</w:t>
      </w:r>
      <w:r w:rsidR="007513B8">
        <w:rPr>
          <w:rFonts w:ascii="Times New Roman" w:hAnsi="Times New Roman" w:cs="Times New Roman"/>
          <w:sz w:val="20"/>
          <w:szCs w:val="20"/>
        </w:rPr>
        <w:t xml:space="preserve"> are</w:t>
      </w:r>
      <w:r w:rsidRPr="00291C61">
        <w:rPr>
          <w:rFonts w:ascii="Times New Roman" w:hAnsi="Times New Roman" w:cs="Times New Roman"/>
          <w:sz w:val="20"/>
          <w:szCs w:val="20"/>
        </w:rPr>
        <w:t xml:space="preserve"> added</w:t>
      </w:r>
      <w:r w:rsidR="007513B8">
        <w:rPr>
          <w:rFonts w:ascii="Times New Roman" w:hAnsi="Times New Roman" w:cs="Times New Roman"/>
          <w:sz w:val="20"/>
          <w:szCs w:val="20"/>
        </w:rPr>
        <w:t>, costs will increase.</w:t>
      </w:r>
      <w:r w:rsidR="0066463A">
        <w:rPr>
          <w:rFonts w:ascii="Times New Roman" w:hAnsi="Times New Roman" w:cs="Times New Roman"/>
          <w:sz w:val="20"/>
          <w:szCs w:val="20"/>
        </w:rPr>
        <w:t xml:space="preserve"> </w:t>
      </w:r>
      <w:r w:rsidRPr="00291C61">
        <w:rPr>
          <w:rFonts w:ascii="Times New Roman" w:hAnsi="Times New Roman" w:cs="Times New Roman"/>
          <w:sz w:val="20"/>
          <w:szCs w:val="20"/>
        </w:rPr>
        <w:t>Global Capital is not just a real estate investment company</w:t>
      </w:r>
      <w:r w:rsidR="00644C88">
        <w:rPr>
          <w:rFonts w:ascii="Times New Roman" w:hAnsi="Times New Roman" w:cs="Times New Roman"/>
          <w:sz w:val="20"/>
          <w:szCs w:val="20"/>
        </w:rPr>
        <w:t xml:space="preserve">, </w:t>
      </w:r>
      <w:r w:rsidR="007513B8">
        <w:rPr>
          <w:rFonts w:ascii="Times New Roman" w:hAnsi="Times New Roman" w:cs="Times New Roman"/>
          <w:sz w:val="20"/>
          <w:szCs w:val="20"/>
        </w:rPr>
        <w:t>i</w:t>
      </w:r>
      <w:r w:rsidRPr="00291C61">
        <w:rPr>
          <w:rFonts w:ascii="Times New Roman" w:hAnsi="Times New Roman" w:cs="Times New Roman"/>
          <w:sz w:val="20"/>
          <w:szCs w:val="20"/>
        </w:rPr>
        <w:t xml:space="preserve">t </w:t>
      </w:r>
      <w:r w:rsidR="00CE1734">
        <w:rPr>
          <w:rFonts w:ascii="Times New Roman" w:hAnsi="Times New Roman" w:cs="Times New Roman"/>
          <w:sz w:val="20"/>
          <w:szCs w:val="20"/>
        </w:rPr>
        <w:t xml:space="preserve">is </w:t>
      </w:r>
      <w:r w:rsidRPr="00291C61">
        <w:rPr>
          <w:rFonts w:ascii="Times New Roman" w:hAnsi="Times New Roman" w:cs="Times New Roman"/>
          <w:sz w:val="20"/>
          <w:szCs w:val="20"/>
        </w:rPr>
        <w:t xml:space="preserve">a technology company that can scale performance, precision </w:t>
      </w:r>
      <w:r w:rsidR="00F939A4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predictability </w:t>
      </w:r>
      <w:r w:rsidR="00F939A4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7513B8">
        <w:rPr>
          <w:rFonts w:ascii="Times New Roman" w:hAnsi="Times New Roman" w:cs="Times New Roman"/>
          <w:sz w:val="20"/>
          <w:szCs w:val="20"/>
        </w:rPr>
        <w:t xml:space="preserve">deliver </w:t>
      </w:r>
      <w:r w:rsidRPr="004E1465">
        <w:rPr>
          <w:rFonts w:ascii="Times New Roman" w:hAnsi="Times New Roman" w:cs="Times New Roman"/>
          <w:iCs/>
          <w:sz w:val="20"/>
          <w:szCs w:val="20"/>
        </w:rPr>
        <w:t>high</w:t>
      </w:r>
      <w:r w:rsidR="007513B8">
        <w:rPr>
          <w:rFonts w:ascii="Times New Roman" w:hAnsi="Times New Roman" w:cs="Times New Roman"/>
          <w:iCs/>
          <w:sz w:val="20"/>
          <w:szCs w:val="20"/>
        </w:rPr>
        <w:t xml:space="preserve"> returns</w:t>
      </w:r>
      <w:r w:rsidRPr="00291C61">
        <w:rPr>
          <w:rFonts w:ascii="Times New Roman" w:hAnsi="Times New Roman" w:cs="Times New Roman"/>
          <w:sz w:val="20"/>
          <w:szCs w:val="20"/>
        </w:rPr>
        <w:t xml:space="preserve"> to Investors</w:t>
      </w:r>
      <w:r w:rsidR="007513B8">
        <w:rPr>
          <w:rFonts w:ascii="Times New Roman" w:hAnsi="Times New Roman" w:cs="Times New Roman"/>
          <w:sz w:val="20"/>
          <w:szCs w:val="20"/>
        </w:rPr>
        <w:t>.</w:t>
      </w:r>
    </w:p>
    <w:p w14:paraId="573E0341" w14:textId="77777777" w:rsidR="00CE1734" w:rsidRPr="00291C61" w:rsidRDefault="00CE1734" w:rsidP="004272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301DC" w14:textId="0C81BEDB" w:rsidR="00725A85" w:rsidRDefault="007513B8" w:rsidP="00427260">
      <w:pPr>
        <w:shd w:val="clear" w:color="auto" w:fill="FFFFFF"/>
        <w:spacing w:after="0" w:line="36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GLOBAL COMPET</w:t>
      </w:r>
      <w:r w:rsidR="00E421B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ITOR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-ARCHISTAR PLATFORM-AUSTRALIA</w:t>
      </w:r>
    </w:p>
    <w:p w14:paraId="68838EA1" w14:textId="77777777" w:rsidR="00E421BB" w:rsidRPr="007513B8" w:rsidRDefault="00E421BB" w:rsidP="00427260">
      <w:pPr>
        <w:shd w:val="clear" w:color="auto" w:fill="FFFFFF"/>
        <w:spacing w:after="0" w:line="36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746301DF" w14:textId="3C986640" w:rsidR="00725A85" w:rsidRPr="00291C61" w:rsidRDefault="00725A85" w:rsidP="0042726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</w:rPr>
      </w:pP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The Archistar platform directly addresses the most time-consuming tasks that property and design professionals face </w:t>
      </w:r>
      <w:r w:rsidR="007513B8"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>daily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>.</w:t>
      </w:r>
      <w:r w:rsidR="00661988"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 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>The first challenge is the time spent conducting manual research across multiple platforms and data sources. Archistar has consolidated the most important information and combined t</w:t>
      </w:r>
      <w:r w:rsidR="007513B8">
        <w:rPr>
          <w:rFonts w:ascii="Times New Roman" w:eastAsia="Times New Roman" w:hAnsi="Times New Roman" w:cs="Times New Roman"/>
          <w:color w:val="2F2F2F"/>
          <w:sz w:val="20"/>
          <w:szCs w:val="20"/>
        </w:rPr>
        <w:t>hat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 with a modern, outcome-focused user experience.</w:t>
      </w:r>
      <w:r w:rsidR="001627EA"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 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The second challenge is the bulk calculation that must be conducted </w:t>
      </w:r>
      <w:r w:rsidR="007513B8"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>to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 make a confident decision to move forward or discard a site. Archis</w:t>
      </w:r>
      <w:r w:rsidR="00661988"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>tar provides highly customizable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 calculators that allow </w:t>
      </w:r>
      <w:r w:rsidR="00E421BB">
        <w:rPr>
          <w:rFonts w:ascii="Times New Roman" w:eastAsia="Times New Roman" w:hAnsi="Times New Roman" w:cs="Times New Roman"/>
          <w:color w:val="2F2F2F"/>
          <w:sz w:val="20"/>
          <w:szCs w:val="20"/>
        </w:rPr>
        <w:t>complete and accurate calculations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 across </w:t>
      </w:r>
      <w:r w:rsidR="00E421BB">
        <w:rPr>
          <w:rFonts w:ascii="Times New Roman" w:eastAsia="Times New Roman" w:hAnsi="Times New Roman" w:cs="Times New Roman"/>
          <w:color w:val="2F2F2F"/>
          <w:sz w:val="20"/>
          <w:szCs w:val="20"/>
        </w:rPr>
        <w:t xml:space="preserve">hundreds or </w:t>
      </w:r>
      <w:r w:rsidRPr="00291C61">
        <w:rPr>
          <w:rFonts w:ascii="Times New Roman" w:eastAsia="Times New Roman" w:hAnsi="Times New Roman" w:cs="Times New Roman"/>
          <w:color w:val="2F2F2F"/>
          <w:sz w:val="20"/>
          <w:szCs w:val="20"/>
        </w:rPr>
        <w:t>thousands of sites in a matter of minutes.</w:t>
      </w:r>
    </w:p>
    <w:p w14:paraId="746301E1" w14:textId="77777777" w:rsidR="00F135CF" w:rsidRPr="00291C61" w:rsidRDefault="00F135CF" w:rsidP="0042726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46301E2" w14:textId="5CB86897" w:rsidR="00125887" w:rsidRPr="00291C61" w:rsidRDefault="00E421BB" w:rsidP="00427260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COLABORATOR- DESIGNOWEB TECHNOLOGIES</w:t>
      </w:r>
    </w:p>
    <w:p w14:paraId="746301F3" w14:textId="28A94C4A" w:rsidR="00941582" w:rsidRPr="00291C61" w:rsidRDefault="00125887" w:rsidP="004272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1C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Global Capital </w:t>
      </w:r>
      <w:r w:rsidR="00E421BB">
        <w:rPr>
          <w:rFonts w:ascii="Times New Roman" w:eastAsia="Times New Roman" w:hAnsi="Times New Roman" w:cs="Times New Roman"/>
          <w:color w:val="000000"/>
          <w:sz w:val="20"/>
          <w:szCs w:val="20"/>
        </w:rPr>
        <w:t>will engage with software developer Designoweb Technologies</w:t>
      </w:r>
      <w:r w:rsidR="00A16CF3">
        <w:rPr>
          <w:rFonts w:ascii="Times New Roman" w:eastAsia="Times New Roman" w:hAnsi="Times New Roman" w:cs="Times New Roman"/>
          <w:color w:val="000000"/>
          <w:sz w:val="20"/>
          <w:szCs w:val="20"/>
        </w:rPr>
        <w:t>, which develops leading technology solutions in the form of Apps for businesses seeking to scale their business solutions.  Users can access the apps on all devices or via a web portal</w:t>
      </w:r>
      <w:r w:rsidR="001C4C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91C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E46B3">
        <w:rPr>
          <w:rFonts w:ascii="Times New Roman" w:eastAsia="Times New Roman" w:hAnsi="Times New Roman" w:cs="Times New Roman"/>
          <w:color w:val="000000"/>
          <w:sz w:val="20"/>
          <w:szCs w:val="20"/>
        </w:rPr>
        <w:t>Designoweb is made up of</w:t>
      </w:r>
      <w:r w:rsidRPr="00664E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250+ professionals</w:t>
      </w:r>
      <w:r w:rsidRPr="00291C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who </w:t>
      </w:r>
      <w:r w:rsidR="00146C2D">
        <w:rPr>
          <w:rFonts w:ascii="Times New Roman" w:eastAsia="Times New Roman" w:hAnsi="Times New Roman" w:cs="Times New Roman"/>
          <w:color w:val="000000"/>
          <w:sz w:val="20"/>
          <w:szCs w:val="20"/>
        </w:rPr>
        <w:t>code</w:t>
      </w:r>
      <w:r w:rsidRPr="00291C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Agile and Lean Software Development.</w:t>
      </w:r>
      <w:r w:rsidR="009E46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The company has delivered over 1,500 projects including Websites, Mobile Apps, Customer Resource Management (CRM), Enterprise Resource Management (ERP) as well as Web Portals.</w:t>
      </w:r>
      <w:r w:rsidRPr="00291C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="008A62E0" w:rsidRPr="00291C6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746301F4" w14:textId="7C35BADD" w:rsidR="000A2A2B" w:rsidRPr="00291C61" w:rsidRDefault="00737A15" w:rsidP="00427260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NORTHSTAR ENTERPRISE-</w:t>
      </w:r>
      <w:r w:rsidR="00A16CF3">
        <w:rPr>
          <w:rFonts w:ascii="Times New Roman" w:hAnsi="Times New Roman" w:cs="Times New Roman"/>
          <w:b/>
          <w:sz w:val="20"/>
          <w:szCs w:val="20"/>
          <w:u w:val="single"/>
        </w:rPr>
        <w:t>THIRTY YEARS O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F</w:t>
      </w:r>
      <w:r w:rsidR="00A16CF3">
        <w:rPr>
          <w:rFonts w:ascii="Times New Roman" w:hAnsi="Times New Roman" w:cs="Times New Roman"/>
          <w:b/>
          <w:sz w:val="20"/>
          <w:szCs w:val="20"/>
          <w:u w:val="single"/>
        </w:rPr>
        <w:t xml:space="preserve"> PROPERTY MANAGEMENT EXPERIENCE AND SERVICES</w:t>
      </w:r>
    </w:p>
    <w:p w14:paraId="1CCD9D28" w14:textId="77777777" w:rsidR="00307427" w:rsidRDefault="0046771E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1C61">
        <w:rPr>
          <w:rFonts w:ascii="Times New Roman" w:hAnsi="Times New Roman" w:cs="Times New Roman"/>
          <w:sz w:val="20"/>
          <w:szCs w:val="20"/>
        </w:rPr>
        <w:t xml:space="preserve">Global Capital </w:t>
      </w:r>
      <w:r w:rsidR="005214FF">
        <w:rPr>
          <w:rFonts w:ascii="Times New Roman" w:hAnsi="Times New Roman" w:cs="Times New Roman"/>
          <w:sz w:val="20"/>
          <w:szCs w:val="20"/>
        </w:rPr>
        <w:t xml:space="preserve">has hired </w:t>
      </w:r>
      <w:r w:rsidRPr="00291C61">
        <w:rPr>
          <w:rFonts w:ascii="Times New Roman" w:hAnsi="Times New Roman" w:cs="Times New Roman"/>
          <w:sz w:val="20"/>
          <w:szCs w:val="20"/>
        </w:rPr>
        <w:t>Northstar Enterprise, LLC</w:t>
      </w:r>
      <w:r w:rsidR="00245D94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Pr="00291C61">
        <w:rPr>
          <w:rFonts w:ascii="Times New Roman" w:hAnsi="Times New Roman" w:cs="Times New Roman"/>
          <w:sz w:val="20"/>
          <w:szCs w:val="20"/>
        </w:rPr>
        <w:t>to perform property management ser</w:t>
      </w:r>
      <w:r w:rsidR="00410F15" w:rsidRPr="00291C61">
        <w:rPr>
          <w:rFonts w:ascii="Times New Roman" w:hAnsi="Times New Roman" w:cs="Times New Roman"/>
          <w:sz w:val="20"/>
          <w:szCs w:val="20"/>
        </w:rPr>
        <w:t xml:space="preserve">vices for the </w:t>
      </w:r>
      <w:r w:rsidR="00A16CF3">
        <w:rPr>
          <w:rFonts w:ascii="Times New Roman" w:hAnsi="Times New Roman" w:cs="Times New Roman"/>
          <w:sz w:val="20"/>
          <w:szCs w:val="20"/>
        </w:rPr>
        <w:t xml:space="preserve">targeted </w:t>
      </w:r>
      <w:r w:rsidR="00C003BD">
        <w:rPr>
          <w:rFonts w:ascii="Times New Roman" w:hAnsi="Times New Roman" w:cs="Times New Roman"/>
          <w:sz w:val="20"/>
          <w:szCs w:val="20"/>
        </w:rPr>
        <w:t>seven</w:t>
      </w:r>
      <w:r w:rsidR="00A16CF3">
        <w:rPr>
          <w:rFonts w:ascii="Times New Roman" w:hAnsi="Times New Roman" w:cs="Times New Roman"/>
          <w:sz w:val="20"/>
          <w:szCs w:val="20"/>
        </w:rPr>
        <w:t xml:space="preserve"> properties in the </w:t>
      </w:r>
      <w:r w:rsidR="00410F15" w:rsidRPr="00291C61">
        <w:rPr>
          <w:rFonts w:ascii="Times New Roman" w:hAnsi="Times New Roman" w:cs="Times New Roman"/>
          <w:sz w:val="20"/>
          <w:szCs w:val="20"/>
        </w:rPr>
        <w:t>Investment Assets Portfolio</w:t>
      </w:r>
      <w:r w:rsidRPr="00291C61">
        <w:rPr>
          <w:rFonts w:ascii="Times New Roman" w:hAnsi="Times New Roman" w:cs="Times New Roman"/>
          <w:sz w:val="20"/>
          <w:szCs w:val="20"/>
        </w:rPr>
        <w:t xml:space="preserve">. </w:t>
      </w:r>
      <w:r w:rsidR="00245D94" w:rsidRPr="00291C61">
        <w:rPr>
          <w:rFonts w:ascii="Times New Roman" w:hAnsi="Times New Roman" w:cs="Times New Roman"/>
          <w:sz w:val="20"/>
          <w:szCs w:val="20"/>
        </w:rPr>
        <w:t>Northstar Enterprise,</w:t>
      </w:r>
      <w:r w:rsidR="00F939A4">
        <w:rPr>
          <w:rFonts w:ascii="Times New Roman" w:hAnsi="Times New Roman" w:cs="Times New Roman"/>
          <w:sz w:val="20"/>
          <w:szCs w:val="20"/>
        </w:rPr>
        <w:t xml:space="preserve"> </w:t>
      </w:r>
      <w:r w:rsidR="00245D94" w:rsidRPr="00291C61">
        <w:rPr>
          <w:rFonts w:ascii="Times New Roman" w:hAnsi="Times New Roman" w:cs="Times New Roman"/>
          <w:sz w:val="20"/>
          <w:szCs w:val="20"/>
        </w:rPr>
        <w:t>located 469 Liberty Avenue, Suite 100 Brook</w:t>
      </w:r>
      <w:r w:rsidR="00EE33EF" w:rsidRPr="00291C61">
        <w:rPr>
          <w:rFonts w:ascii="Times New Roman" w:hAnsi="Times New Roman" w:cs="Times New Roman"/>
          <w:sz w:val="20"/>
          <w:szCs w:val="20"/>
        </w:rPr>
        <w:t>l</w:t>
      </w:r>
      <w:r w:rsidR="00245D94" w:rsidRPr="00291C61">
        <w:rPr>
          <w:rFonts w:ascii="Times New Roman" w:hAnsi="Times New Roman" w:cs="Times New Roman"/>
          <w:sz w:val="20"/>
          <w:szCs w:val="20"/>
        </w:rPr>
        <w:t>yn, NY 11207</w:t>
      </w:r>
      <w:r w:rsidR="00A16CF3">
        <w:rPr>
          <w:rFonts w:ascii="Times New Roman" w:hAnsi="Times New Roman" w:cs="Times New Roman"/>
          <w:sz w:val="20"/>
          <w:szCs w:val="20"/>
        </w:rPr>
        <w:t>,</w:t>
      </w:r>
      <w:r w:rsidR="00245D94" w:rsidRPr="00291C61">
        <w:rPr>
          <w:rFonts w:ascii="Times New Roman" w:hAnsi="Times New Roman" w:cs="Times New Roman"/>
          <w:sz w:val="20"/>
          <w:szCs w:val="20"/>
        </w:rPr>
        <w:t xml:space="preserve"> will </w:t>
      </w:r>
      <w:r w:rsidR="00A16CF3">
        <w:rPr>
          <w:rFonts w:ascii="Times New Roman" w:hAnsi="Times New Roman" w:cs="Times New Roman"/>
          <w:sz w:val="20"/>
          <w:szCs w:val="20"/>
        </w:rPr>
        <w:t xml:space="preserve">have oversight to </w:t>
      </w:r>
      <w:r w:rsidR="00C005CC" w:rsidRPr="00291C61">
        <w:rPr>
          <w:rFonts w:ascii="Times New Roman" w:hAnsi="Times New Roman" w:cs="Times New Roman"/>
          <w:sz w:val="20"/>
          <w:szCs w:val="20"/>
        </w:rPr>
        <w:t>the property</w:t>
      </w:r>
      <w:r w:rsidR="00245D94" w:rsidRPr="00291C61">
        <w:rPr>
          <w:rFonts w:ascii="Times New Roman" w:hAnsi="Times New Roman" w:cs="Times New Roman"/>
          <w:sz w:val="20"/>
          <w:szCs w:val="20"/>
        </w:rPr>
        <w:t xml:space="preserve"> management compan</w:t>
      </w:r>
      <w:r w:rsidR="00A16CF3">
        <w:rPr>
          <w:rFonts w:ascii="Times New Roman" w:hAnsi="Times New Roman" w:cs="Times New Roman"/>
          <w:sz w:val="20"/>
          <w:szCs w:val="20"/>
        </w:rPr>
        <w:t>ies</w:t>
      </w:r>
      <w:r w:rsidR="00245D94" w:rsidRPr="00291C61">
        <w:rPr>
          <w:rFonts w:ascii="Times New Roman" w:hAnsi="Times New Roman" w:cs="Times New Roman"/>
          <w:sz w:val="20"/>
          <w:szCs w:val="20"/>
        </w:rPr>
        <w:t xml:space="preserve"> at the local level to ensure financial transparency </w:t>
      </w:r>
      <w:r w:rsidR="005D1653">
        <w:rPr>
          <w:rFonts w:ascii="Times New Roman" w:hAnsi="Times New Roman" w:cs="Times New Roman"/>
          <w:sz w:val="20"/>
          <w:szCs w:val="20"/>
        </w:rPr>
        <w:t xml:space="preserve">and that </w:t>
      </w:r>
      <w:r w:rsidR="00245D94" w:rsidRPr="00291C61">
        <w:rPr>
          <w:rFonts w:ascii="Times New Roman" w:hAnsi="Times New Roman" w:cs="Times New Roman"/>
          <w:sz w:val="20"/>
          <w:szCs w:val="20"/>
        </w:rPr>
        <w:t>operating expense</w:t>
      </w:r>
      <w:r w:rsidR="00A16CF3">
        <w:rPr>
          <w:rFonts w:ascii="Times New Roman" w:hAnsi="Times New Roman" w:cs="Times New Roman"/>
          <w:sz w:val="20"/>
          <w:szCs w:val="20"/>
        </w:rPr>
        <w:t>s</w:t>
      </w:r>
      <w:r w:rsidR="00245D94" w:rsidRPr="00291C61">
        <w:rPr>
          <w:rFonts w:ascii="Times New Roman" w:hAnsi="Times New Roman" w:cs="Times New Roman"/>
          <w:sz w:val="20"/>
          <w:szCs w:val="20"/>
        </w:rPr>
        <w:t xml:space="preserve"> are review</w:t>
      </w:r>
      <w:r w:rsidR="00A16CF3">
        <w:rPr>
          <w:rFonts w:ascii="Times New Roman" w:hAnsi="Times New Roman" w:cs="Times New Roman"/>
          <w:sz w:val="20"/>
          <w:szCs w:val="20"/>
        </w:rPr>
        <w:t>ed</w:t>
      </w:r>
      <w:r w:rsidR="00245D94" w:rsidRPr="00291C61">
        <w:rPr>
          <w:rFonts w:ascii="Times New Roman" w:hAnsi="Times New Roman" w:cs="Times New Roman"/>
          <w:sz w:val="20"/>
          <w:szCs w:val="20"/>
        </w:rPr>
        <w:t xml:space="preserve"> each month.  </w:t>
      </w:r>
      <w:r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A16CF3">
        <w:rPr>
          <w:rFonts w:ascii="Times New Roman" w:hAnsi="Times New Roman" w:cs="Times New Roman"/>
          <w:sz w:val="20"/>
          <w:szCs w:val="20"/>
        </w:rPr>
        <w:t xml:space="preserve">A </w:t>
      </w:r>
      <w:r w:rsidRPr="00291C61">
        <w:rPr>
          <w:rFonts w:ascii="Times New Roman" w:hAnsi="Times New Roman" w:cs="Times New Roman"/>
          <w:sz w:val="20"/>
          <w:szCs w:val="20"/>
        </w:rPr>
        <w:t xml:space="preserve">Management Service Agreement will be signed shortly after the February 2022 </w:t>
      </w:r>
      <w:r w:rsidR="00A16CF3">
        <w:rPr>
          <w:rFonts w:ascii="Times New Roman" w:hAnsi="Times New Roman" w:cs="Times New Roman"/>
          <w:sz w:val="20"/>
          <w:szCs w:val="20"/>
        </w:rPr>
        <w:t>c</w:t>
      </w:r>
      <w:r w:rsidRPr="00291C61">
        <w:rPr>
          <w:rFonts w:ascii="Times New Roman" w:hAnsi="Times New Roman" w:cs="Times New Roman"/>
          <w:sz w:val="20"/>
          <w:szCs w:val="20"/>
        </w:rPr>
        <w:t xml:space="preserve">losing date. </w:t>
      </w:r>
      <w:r w:rsidR="00737A15" w:rsidRPr="00291C61">
        <w:rPr>
          <w:rFonts w:ascii="Times New Roman" w:hAnsi="Times New Roman" w:cs="Times New Roman"/>
          <w:sz w:val="20"/>
          <w:szCs w:val="20"/>
        </w:rPr>
        <w:t>A Property</w:t>
      </w:r>
      <w:r w:rsidRPr="00291C61">
        <w:rPr>
          <w:rFonts w:ascii="Times New Roman" w:hAnsi="Times New Roman" w:cs="Times New Roman"/>
          <w:sz w:val="20"/>
          <w:szCs w:val="20"/>
        </w:rPr>
        <w:t xml:space="preserve"> Management Fee will be assess</w:t>
      </w:r>
      <w:r w:rsidR="009E5A52" w:rsidRPr="00291C61">
        <w:rPr>
          <w:rFonts w:ascii="Times New Roman" w:hAnsi="Times New Roman" w:cs="Times New Roman"/>
          <w:sz w:val="20"/>
          <w:szCs w:val="20"/>
        </w:rPr>
        <w:t>ed</w:t>
      </w:r>
      <w:r w:rsidRPr="00291C61">
        <w:rPr>
          <w:rFonts w:ascii="Times New Roman" w:hAnsi="Times New Roman" w:cs="Times New Roman"/>
          <w:sz w:val="20"/>
          <w:szCs w:val="20"/>
        </w:rPr>
        <w:t xml:space="preserve"> at </w:t>
      </w:r>
      <w:r w:rsidR="00E76C50" w:rsidRPr="00291C61">
        <w:rPr>
          <w:rFonts w:ascii="Times New Roman" w:hAnsi="Times New Roman" w:cs="Times New Roman"/>
          <w:sz w:val="20"/>
          <w:szCs w:val="20"/>
        </w:rPr>
        <w:t>7</w:t>
      </w:r>
      <w:r w:rsidRPr="00291C61">
        <w:rPr>
          <w:rFonts w:ascii="Times New Roman" w:hAnsi="Times New Roman" w:cs="Times New Roman"/>
          <w:sz w:val="20"/>
          <w:szCs w:val="20"/>
        </w:rPr>
        <w:t xml:space="preserve">% </w:t>
      </w:r>
      <w:r w:rsidR="009E5A52" w:rsidRPr="00291C61">
        <w:rPr>
          <w:rFonts w:ascii="Times New Roman" w:hAnsi="Times New Roman" w:cs="Times New Roman"/>
          <w:sz w:val="20"/>
          <w:szCs w:val="20"/>
        </w:rPr>
        <w:t>of the Acquisition Price</w:t>
      </w:r>
      <w:r w:rsidR="00A16CF3">
        <w:rPr>
          <w:rFonts w:ascii="Times New Roman" w:hAnsi="Times New Roman" w:cs="Times New Roman"/>
          <w:sz w:val="20"/>
          <w:szCs w:val="20"/>
        </w:rPr>
        <w:t xml:space="preserve">.  Northstar’s </w:t>
      </w:r>
      <w:r w:rsidR="000829B5" w:rsidRPr="00291C61">
        <w:rPr>
          <w:rFonts w:ascii="Times New Roman" w:hAnsi="Times New Roman" w:cs="Times New Roman"/>
          <w:sz w:val="20"/>
          <w:szCs w:val="20"/>
        </w:rPr>
        <w:t>duties</w:t>
      </w:r>
      <w:r w:rsidR="005F6503" w:rsidRPr="00291C61">
        <w:rPr>
          <w:rFonts w:ascii="Times New Roman" w:hAnsi="Times New Roman" w:cs="Times New Roman"/>
          <w:sz w:val="20"/>
          <w:szCs w:val="20"/>
        </w:rPr>
        <w:t xml:space="preserve"> include</w:t>
      </w:r>
      <w:r w:rsidR="00737A15">
        <w:rPr>
          <w:rFonts w:ascii="Times New Roman" w:hAnsi="Times New Roman" w:cs="Times New Roman"/>
          <w:sz w:val="20"/>
          <w:szCs w:val="20"/>
        </w:rPr>
        <w:t>, but are not limited to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: </w:t>
      </w:r>
      <w:r w:rsidR="00EE33EF" w:rsidRPr="00291C61">
        <w:rPr>
          <w:rFonts w:ascii="Times New Roman" w:hAnsi="Times New Roman" w:cs="Times New Roman"/>
          <w:sz w:val="20"/>
          <w:szCs w:val="20"/>
        </w:rPr>
        <w:t>administrative</w:t>
      </w:r>
      <w:r w:rsidR="005F6503" w:rsidRPr="00291C61">
        <w:rPr>
          <w:rFonts w:ascii="Times New Roman" w:hAnsi="Times New Roman" w:cs="Times New Roman"/>
          <w:sz w:val="20"/>
          <w:szCs w:val="20"/>
        </w:rPr>
        <w:t xml:space="preserve"> document preparation</w:t>
      </w:r>
      <w:r w:rsidR="000829B5" w:rsidRPr="00291C61">
        <w:rPr>
          <w:rFonts w:ascii="Times New Roman" w:hAnsi="Times New Roman" w:cs="Times New Roman"/>
          <w:sz w:val="20"/>
          <w:szCs w:val="20"/>
        </w:rPr>
        <w:t>,</w:t>
      </w:r>
      <w:r w:rsidR="005F6503" w:rsidRPr="00291C61">
        <w:rPr>
          <w:rFonts w:ascii="Times New Roman" w:hAnsi="Times New Roman" w:cs="Times New Roman"/>
          <w:sz w:val="20"/>
          <w:szCs w:val="20"/>
        </w:rPr>
        <w:t xml:space="preserve"> Lease Agreement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737A15">
        <w:rPr>
          <w:rFonts w:ascii="Times New Roman" w:hAnsi="Times New Roman" w:cs="Times New Roman"/>
          <w:sz w:val="20"/>
          <w:szCs w:val="20"/>
        </w:rPr>
        <w:t>submission,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Letter</w:t>
      </w:r>
      <w:r w:rsidR="00737A15">
        <w:rPr>
          <w:rFonts w:ascii="Times New Roman" w:hAnsi="Times New Roman" w:cs="Times New Roman"/>
          <w:sz w:val="20"/>
          <w:szCs w:val="20"/>
        </w:rPr>
        <w:t>s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of Intent, </w:t>
      </w:r>
      <w:r w:rsidR="00E76C50" w:rsidRPr="00291C61">
        <w:rPr>
          <w:rFonts w:ascii="Times New Roman" w:hAnsi="Times New Roman" w:cs="Times New Roman"/>
          <w:sz w:val="20"/>
          <w:szCs w:val="20"/>
        </w:rPr>
        <w:t>Lease Renewal,</w:t>
      </w:r>
      <w:r w:rsidR="00737A15">
        <w:rPr>
          <w:rFonts w:ascii="Times New Roman" w:hAnsi="Times New Roman" w:cs="Times New Roman"/>
          <w:sz w:val="20"/>
          <w:szCs w:val="20"/>
        </w:rPr>
        <w:t xml:space="preserve"> </w:t>
      </w:r>
      <w:r w:rsidR="00E76C50" w:rsidRPr="00291C61">
        <w:rPr>
          <w:rFonts w:ascii="Times New Roman" w:hAnsi="Times New Roman" w:cs="Times New Roman"/>
          <w:sz w:val="20"/>
          <w:szCs w:val="20"/>
        </w:rPr>
        <w:t>Wire T</w:t>
      </w:r>
      <w:r w:rsidR="000829B5" w:rsidRPr="00291C61">
        <w:rPr>
          <w:rFonts w:ascii="Times New Roman" w:hAnsi="Times New Roman" w:cs="Times New Roman"/>
          <w:sz w:val="20"/>
          <w:szCs w:val="20"/>
        </w:rPr>
        <w:t>ransfer</w:t>
      </w:r>
      <w:r w:rsidR="00E76C50" w:rsidRPr="00291C61">
        <w:rPr>
          <w:rFonts w:ascii="Times New Roman" w:hAnsi="Times New Roman" w:cs="Times New Roman"/>
          <w:sz w:val="20"/>
          <w:szCs w:val="20"/>
        </w:rPr>
        <w:t>s</w:t>
      </w:r>
      <w:r w:rsidR="000829B5" w:rsidRPr="00291C61">
        <w:rPr>
          <w:rFonts w:ascii="Times New Roman" w:hAnsi="Times New Roman" w:cs="Times New Roman"/>
          <w:sz w:val="20"/>
          <w:szCs w:val="20"/>
        </w:rPr>
        <w:t>,</w:t>
      </w:r>
      <w:r w:rsidR="005F6503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737A15">
        <w:rPr>
          <w:rFonts w:ascii="Times New Roman" w:hAnsi="Times New Roman" w:cs="Times New Roman"/>
          <w:sz w:val="20"/>
          <w:szCs w:val="20"/>
        </w:rPr>
        <w:t>o</w:t>
      </w:r>
      <w:r w:rsidR="005F6503" w:rsidRPr="00291C61">
        <w:rPr>
          <w:rFonts w:ascii="Times New Roman" w:hAnsi="Times New Roman" w:cs="Times New Roman"/>
          <w:sz w:val="20"/>
          <w:szCs w:val="20"/>
        </w:rPr>
        <w:t>rder</w:t>
      </w:r>
      <w:r w:rsidR="00737A15">
        <w:rPr>
          <w:rFonts w:ascii="Times New Roman" w:hAnsi="Times New Roman" w:cs="Times New Roman"/>
          <w:sz w:val="20"/>
          <w:szCs w:val="20"/>
        </w:rPr>
        <w:t>ing</w:t>
      </w:r>
      <w:r w:rsidR="005F6503" w:rsidRPr="00291C61">
        <w:rPr>
          <w:rFonts w:ascii="Times New Roman" w:hAnsi="Times New Roman" w:cs="Times New Roman"/>
          <w:sz w:val="20"/>
          <w:szCs w:val="20"/>
        </w:rPr>
        <w:t xml:space="preserve"> Title Report, Engineering Report</w:t>
      </w:r>
      <w:r w:rsidR="00737A15">
        <w:rPr>
          <w:rFonts w:ascii="Times New Roman" w:hAnsi="Times New Roman" w:cs="Times New Roman"/>
          <w:sz w:val="20"/>
          <w:szCs w:val="20"/>
        </w:rPr>
        <w:t>s</w:t>
      </w:r>
      <w:r w:rsidR="005F6503" w:rsidRPr="00291C61">
        <w:rPr>
          <w:rFonts w:ascii="Times New Roman" w:hAnsi="Times New Roman" w:cs="Times New Roman"/>
          <w:sz w:val="20"/>
          <w:szCs w:val="20"/>
        </w:rPr>
        <w:t>,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coordinate </w:t>
      </w:r>
      <w:r w:rsidR="00E674EF">
        <w:rPr>
          <w:rFonts w:ascii="Times New Roman" w:hAnsi="Times New Roman" w:cs="Times New Roman"/>
          <w:sz w:val="20"/>
          <w:szCs w:val="20"/>
        </w:rPr>
        <w:t>Contract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signing, retain closing </w:t>
      </w:r>
      <w:r w:rsidR="00C005CC" w:rsidRPr="00291C61">
        <w:rPr>
          <w:rFonts w:ascii="Times New Roman" w:hAnsi="Times New Roman" w:cs="Times New Roman"/>
          <w:sz w:val="20"/>
          <w:szCs w:val="20"/>
        </w:rPr>
        <w:t>counsel, weekly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calendar</w:t>
      </w:r>
      <w:r w:rsidR="00737A15">
        <w:rPr>
          <w:rFonts w:ascii="Times New Roman" w:hAnsi="Times New Roman" w:cs="Times New Roman"/>
          <w:sz w:val="20"/>
          <w:szCs w:val="20"/>
        </w:rPr>
        <w:t xml:space="preserve"> review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, </w:t>
      </w:r>
      <w:r w:rsidR="00C005CC" w:rsidRPr="00291C61">
        <w:rPr>
          <w:rFonts w:ascii="Times New Roman" w:hAnsi="Times New Roman" w:cs="Times New Roman"/>
          <w:sz w:val="20"/>
          <w:szCs w:val="20"/>
        </w:rPr>
        <w:t>messag</w:t>
      </w:r>
      <w:r w:rsidR="00C005CC">
        <w:rPr>
          <w:rFonts w:ascii="Times New Roman" w:hAnsi="Times New Roman" w:cs="Times New Roman"/>
          <w:sz w:val="20"/>
          <w:szCs w:val="20"/>
        </w:rPr>
        <w:t xml:space="preserve">ing, </w:t>
      </w:r>
      <w:r w:rsidR="00131E59">
        <w:rPr>
          <w:rFonts w:ascii="Times New Roman" w:hAnsi="Times New Roman" w:cs="Times New Roman"/>
          <w:sz w:val="20"/>
          <w:szCs w:val="20"/>
        </w:rPr>
        <w:t>schedule</w:t>
      </w:r>
      <w:r w:rsidR="00131E59" w:rsidRPr="00291C61">
        <w:rPr>
          <w:rFonts w:ascii="Times New Roman" w:hAnsi="Times New Roman" w:cs="Times New Roman"/>
          <w:sz w:val="20"/>
          <w:szCs w:val="20"/>
        </w:rPr>
        <w:t xml:space="preserve"> Environmental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Reports</w:t>
      </w:r>
      <w:r w:rsidR="00E674EF">
        <w:rPr>
          <w:rFonts w:ascii="Times New Roman" w:hAnsi="Times New Roman" w:cs="Times New Roman"/>
          <w:sz w:val="20"/>
          <w:szCs w:val="20"/>
        </w:rPr>
        <w:t xml:space="preserve">.  </w:t>
      </w:r>
      <w:r w:rsidR="00C005CC">
        <w:rPr>
          <w:rFonts w:ascii="Times New Roman" w:hAnsi="Times New Roman" w:cs="Times New Roman"/>
          <w:sz w:val="20"/>
          <w:szCs w:val="20"/>
        </w:rPr>
        <w:t>Providing</w:t>
      </w:r>
      <w:r w:rsidR="00C005CC" w:rsidRPr="00291C61">
        <w:rPr>
          <w:rFonts w:ascii="Times New Roman" w:hAnsi="Times New Roman" w:cs="Times New Roman"/>
          <w:sz w:val="20"/>
          <w:szCs w:val="20"/>
        </w:rPr>
        <w:t xml:space="preserve"> complete</w:t>
      </w:r>
      <w:r w:rsidR="00EE33EF" w:rsidRPr="00291C61">
        <w:rPr>
          <w:rFonts w:ascii="Times New Roman" w:hAnsi="Times New Roman" w:cs="Times New Roman"/>
          <w:sz w:val="20"/>
          <w:szCs w:val="20"/>
        </w:rPr>
        <w:t xml:space="preserve"> Artificial Intelligence (</w:t>
      </w:r>
      <w:r w:rsidR="000829B5" w:rsidRPr="00291C61">
        <w:rPr>
          <w:rFonts w:ascii="Times New Roman" w:hAnsi="Times New Roman" w:cs="Times New Roman"/>
          <w:sz w:val="20"/>
          <w:szCs w:val="20"/>
        </w:rPr>
        <w:t>A</w:t>
      </w:r>
      <w:r w:rsidR="00EE33EF" w:rsidRPr="00291C61">
        <w:rPr>
          <w:rFonts w:ascii="Times New Roman" w:hAnsi="Times New Roman" w:cs="Times New Roman"/>
          <w:sz w:val="20"/>
          <w:szCs w:val="20"/>
        </w:rPr>
        <w:t>I)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Reports</w:t>
      </w:r>
      <w:r w:rsidR="002A3A6D" w:rsidRPr="00291C61">
        <w:rPr>
          <w:rFonts w:ascii="Times New Roman" w:hAnsi="Times New Roman" w:cs="Times New Roman"/>
          <w:sz w:val="20"/>
          <w:szCs w:val="20"/>
        </w:rPr>
        <w:t xml:space="preserve"> on each Investment</w:t>
      </w:r>
      <w:r w:rsidR="00737A15">
        <w:rPr>
          <w:rFonts w:ascii="Times New Roman" w:hAnsi="Times New Roman" w:cs="Times New Roman"/>
          <w:sz w:val="20"/>
          <w:szCs w:val="20"/>
        </w:rPr>
        <w:t>’</w:t>
      </w:r>
      <w:r w:rsidR="002A3A6D" w:rsidRPr="00291C61">
        <w:rPr>
          <w:rFonts w:ascii="Times New Roman" w:hAnsi="Times New Roman" w:cs="Times New Roman"/>
          <w:sz w:val="20"/>
          <w:szCs w:val="20"/>
        </w:rPr>
        <w:t>s Asset</w:t>
      </w:r>
      <w:r w:rsidR="00D17AFB" w:rsidRPr="00291C61">
        <w:rPr>
          <w:rFonts w:ascii="Times New Roman" w:hAnsi="Times New Roman" w:cs="Times New Roman"/>
          <w:sz w:val="20"/>
          <w:szCs w:val="20"/>
        </w:rPr>
        <w:t>, s</w:t>
      </w:r>
      <w:r w:rsidR="000829B5" w:rsidRPr="00291C61">
        <w:rPr>
          <w:rFonts w:ascii="Times New Roman" w:hAnsi="Times New Roman" w:cs="Times New Roman"/>
          <w:sz w:val="20"/>
          <w:szCs w:val="20"/>
        </w:rPr>
        <w:t>chedule Travel Arrangement</w:t>
      </w:r>
      <w:r w:rsidR="002A3A6D" w:rsidRPr="00291C61">
        <w:rPr>
          <w:rFonts w:ascii="Times New Roman" w:hAnsi="Times New Roman" w:cs="Times New Roman"/>
          <w:sz w:val="20"/>
          <w:szCs w:val="20"/>
        </w:rPr>
        <w:t>s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E674EF">
        <w:rPr>
          <w:rFonts w:ascii="Times New Roman" w:hAnsi="Times New Roman" w:cs="Times New Roman"/>
          <w:sz w:val="20"/>
          <w:szCs w:val="20"/>
        </w:rPr>
        <w:t xml:space="preserve">for 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Site Inspections, Financial Statements review, </w:t>
      </w:r>
      <w:r w:rsidR="00E674EF">
        <w:rPr>
          <w:rFonts w:ascii="Times New Roman" w:hAnsi="Times New Roman" w:cs="Times New Roman"/>
          <w:sz w:val="20"/>
          <w:szCs w:val="20"/>
        </w:rPr>
        <w:t>D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ue </w:t>
      </w:r>
      <w:r w:rsidR="00E674EF">
        <w:rPr>
          <w:rFonts w:ascii="Times New Roman" w:hAnsi="Times New Roman" w:cs="Times New Roman"/>
          <w:sz w:val="20"/>
          <w:szCs w:val="20"/>
        </w:rPr>
        <w:t>D</w:t>
      </w:r>
      <w:r w:rsidR="000829B5" w:rsidRPr="00291C61">
        <w:rPr>
          <w:rFonts w:ascii="Times New Roman" w:hAnsi="Times New Roman" w:cs="Times New Roman"/>
          <w:sz w:val="20"/>
          <w:szCs w:val="20"/>
        </w:rPr>
        <w:t xml:space="preserve">iligence, </w:t>
      </w:r>
      <w:r w:rsidR="00D17AFB" w:rsidRPr="00291C61">
        <w:rPr>
          <w:rFonts w:ascii="Times New Roman" w:hAnsi="Times New Roman" w:cs="Times New Roman"/>
          <w:sz w:val="20"/>
          <w:szCs w:val="20"/>
        </w:rPr>
        <w:t>Management Inspec</w:t>
      </w:r>
      <w:r w:rsidR="002A3A6D" w:rsidRPr="00291C61">
        <w:rPr>
          <w:rFonts w:ascii="Times New Roman" w:hAnsi="Times New Roman" w:cs="Times New Roman"/>
          <w:sz w:val="20"/>
          <w:szCs w:val="20"/>
        </w:rPr>
        <w:t>tion Report, coordinate closing</w:t>
      </w:r>
      <w:r w:rsidR="00D17AFB" w:rsidRPr="00291C61">
        <w:rPr>
          <w:rFonts w:ascii="Times New Roman" w:hAnsi="Times New Roman" w:cs="Times New Roman"/>
          <w:sz w:val="20"/>
          <w:szCs w:val="20"/>
        </w:rPr>
        <w:t>,</w:t>
      </w:r>
      <w:r w:rsidR="002A3A6D" w:rsidRPr="00291C61">
        <w:rPr>
          <w:rFonts w:ascii="Times New Roman" w:hAnsi="Times New Roman" w:cs="Times New Roman"/>
          <w:sz w:val="20"/>
          <w:szCs w:val="20"/>
        </w:rPr>
        <w:t xml:space="preserve"> counsel review</w:t>
      </w:r>
      <w:r w:rsidR="00027D87">
        <w:rPr>
          <w:rFonts w:ascii="Times New Roman" w:hAnsi="Times New Roman" w:cs="Times New Roman"/>
          <w:sz w:val="20"/>
          <w:szCs w:val="20"/>
        </w:rPr>
        <w:t xml:space="preserve"> and</w:t>
      </w:r>
      <w:r w:rsidR="002A3A6D" w:rsidRPr="00291C61">
        <w:rPr>
          <w:rFonts w:ascii="Times New Roman" w:hAnsi="Times New Roman" w:cs="Times New Roman"/>
          <w:sz w:val="20"/>
          <w:szCs w:val="20"/>
        </w:rPr>
        <w:t xml:space="preserve"> analyze </w:t>
      </w:r>
      <w:r w:rsidR="00E674EF">
        <w:rPr>
          <w:rFonts w:ascii="Times New Roman" w:hAnsi="Times New Roman" w:cs="Times New Roman"/>
          <w:sz w:val="20"/>
          <w:szCs w:val="20"/>
        </w:rPr>
        <w:t>T</w:t>
      </w:r>
      <w:r w:rsidR="002A3A6D" w:rsidRPr="00291C61">
        <w:rPr>
          <w:rFonts w:ascii="Times New Roman" w:hAnsi="Times New Roman" w:cs="Times New Roman"/>
          <w:sz w:val="20"/>
          <w:szCs w:val="20"/>
        </w:rPr>
        <w:t xml:space="preserve">itle </w:t>
      </w:r>
      <w:r w:rsidR="00E674EF">
        <w:rPr>
          <w:rFonts w:ascii="Times New Roman" w:hAnsi="Times New Roman" w:cs="Times New Roman"/>
          <w:sz w:val="20"/>
          <w:szCs w:val="20"/>
        </w:rPr>
        <w:t>R</w:t>
      </w:r>
      <w:r w:rsidR="002A3A6D" w:rsidRPr="00291C61">
        <w:rPr>
          <w:rFonts w:ascii="Times New Roman" w:hAnsi="Times New Roman" w:cs="Times New Roman"/>
          <w:sz w:val="20"/>
          <w:szCs w:val="20"/>
        </w:rPr>
        <w:t xml:space="preserve">eport for any possible liens, defects or </w:t>
      </w:r>
      <w:r w:rsidR="00DB39B4" w:rsidRPr="00291C61">
        <w:rPr>
          <w:rFonts w:ascii="Times New Roman" w:hAnsi="Times New Roman" w:cs="Times New Roman"/>
          <w:sz w:val="20"/>
          <w:szCs w:val="20"/>
        </w:rPr>
        <w:t xml:space="preserve">encumbrances, Clear </w:t>
      </w:r>
      <w:r w:rsidR="00737A15">
        <w:rPr>
          <w:rFonts w:ascii="Times New Roman" w:hAnsi="Times New Roman" w:cs="Times New Roman"/>
          <w:sz w:val="20"/>
          <w:szCs w:val="20"/>
        </w:rPr>
        <w:t>T</w:t>
      </w:r>
      <w:r w:rsidR="00DB39B4" w:rsidRPr="00291C61">
        <w:rPr>
          <w:rFonts w:ascii="Times New Roman" w:hAnsi="Times New Roman" w:cs="Times New Roman"/>
          <w:sz w:val="20"/>
          <w:szCs w:val="20"/>
        </w:rPr>
        <w:t>itle requires post exit period</w:t>
      </w:r>
      <w:r w:rsidR="00E674EF">
        <w:rPr>
          <w:rFonts w:ascii="Times New Roman" w:hAnsi="Times New Roman" w:cs="Times New Roman"/>
          <w:sz w:val="20"/>
          <w:szCs w:val="20"/>
        </w:rPr>
        <w:t>.</w:t>
      </w:r>
      <w:r w:rsidR="00DB39B4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E674EF">
        <w:rPr>
          <w:rFonts w:ascii="Times New Roman" w:hAnsi="Times New Roman" w:cs="Times New Roman"/>
          <w:sz w:val="20"/>
          <w:szCs w:val="20"/>
        </w:rPr>
        <w:t xml:space="preserve">Coordination of </w:t>
      </w:r>
      <w:r w:rsidR="00DB39B4" w:rsidRPr="00291C61">
        <w:rPr>
          <w:rFonts w:ascii="Times New Roman" w:hAnsi="Times New Roman" w:cs="Times New Roman"/>
          <w:sz w:val="20"/>
          <w:szCs w:val="20"/>
        </w:rPr>
        <w:t>w</w:t>
      </w:r>
      <w:r w:rsidR="00D17AFB" w:rsidRPr="00291C61">
        <w:rPr>
          <w:rFonts w:ascii="Times New Roman" w:hAnsi="Times New Roman" w:cs="Times New Roman"/>
          <w:sz w:val="20"/>
          <w:szCs w:val="20"/>
        </w:rPr>
        <w:t>ire closing balance</w:t>
      </w:r>
      <w:r w:rsidR="00E674EF">
        <w:rPr>
          <w:rFonts w:ascii="Times New Roman" w:hAnsi="Times New Roman" w:cs="Times New Roman"/>
          <w:sz w:val="20"/>
          <w:szCs w:val="20"/>
        </w:rPr>
        <w:t>s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 due, </w:t>
      </w:r>
      <w:r w:rsidR="00216652" w:rsidRPr="00291C61">
        <w:rPr>
          <w:rFonts w:ascii="Times New Roman" w:hAnsi="Times New Roman" w:cs="Times New Roman"/>
          <w:sz w:val="20"/>
          <w:szCs w:val="20"/>
        </w:rPr>
        <w:t xml:space="preserve">purchase </w:t>
      </w:r>
      <w:r w:rsidR="00737A15">
        <w:rPr>
          <w:rFonts w:ascii="Times New Roman" w:hAnsi="Times New Roman" w:cs="Times New Roman"/>
          <w:sz w:val="20"/>
          <w:szCs w:val="20"/>
        </w:rPr>
        <w:t>L</w:t>
      </w:r>
      <w:r w:rsidR="00216652" w:rsidRPr="00291C61">
        <w:rPr>
          <w:rFonts w:ascii="Times New Roman" w:hAnsi="Times New Roman" w:cs="Times New Roman"/>
          <w:sz w:val="20"/>
          <w:szCs w:val="20"/>
        </w:rPr>
        <w:t>iability Insurance</w:t>
      </w:r>
      <w:r w:rsidR="00737A15">
        <w:rPr>
          <w:rFonts w:ascii="Times New Roman" w:hAnsi="Times New Roman" w:cs="Times New Roman"/>
          <w:sz w:val="20"/>
          <w:szCs w:val="20"/>
        </w:rPr>
        <w:t xml:space="preserve"> on</w:t>
      </w:r>
      <w:r w:rsidR="00216652" w:rsidRPr="00291C61">
        <w:rPr>
          <w:rFonts w:ascii="Times New Roman" w:hAnsi="Times New Roman" w:cs="Times New Roman"/>
          <w:sz w:val="20"/>
          <w:szCs w:val="20"/>
        </w:rPr>
        <w:t xml:space="preserve"> each Investment</w:t>
      </w:r>
      <w:r w:rsidR="00737A15">
        <w:rPr>
          <w:rFonts w:ascii="Times New Roman" w:hAnsi="Times New Roman" w:cs="Times New Roman"/>
          <w:sz w:val="20"/>
          <w:szCs w:val="20"/>
        </w:rPr>
        <w:t>’s</w:t>
      </w:r>
      <w:r w:rsidR="00216652" w:rsidRPr="00291C61">
        <w:rPr>
          <w:rFonts w:ascii="Times New Roman" w:hAnsi="Times New Roman" w:cs="Times New Roman"/>
          <w:sz w:val="20"/>
          <w:szCs w:val="20"/>
        </w:rPr>
        <w:t xml:space="preserve"> Assets, Umbrella Insurance Policy </w:t>
      </w:r>
      <w:r w:rsidR="00737A15">
        <w:rPr>
          <w:rFonts w:ascii="Times New Roman" w:hAnsi="Times New Roman" w:cs="Times New Roman"/>
          <w:sz w:val="20"/>
          <w:szCs w:val="20"/>
        </w:rPr>
        <w:t xml:space="preserve">to </w:t>
      </w:r>
      <w:r w:rsidR="00216652" w:rsidRPr="00291C61">
        <w:rPr>
          <w:rFonts w:ascii="Times New Roman" w:hAnsi="Times New Roman" w:cs="Times New Roman"/>
          <w:sz w:val="20"/>
          <w:szCs w:val="20"/>
        </w:rPr>
        <w:t xml:space="preserve">protect all investment Assets, 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obtain copies of all </w:t>
      </w:r>
      <w:r w:rsidR="00E674EF">
        <w:rPr>
          <w:rFonts w:ascii="Times New Roman" w:hAnsi="Times New Roman" w:cs="Times New Roman"/>
          <w:sz w:val="20"/>
          <w:szCs w:val="20"/>
        </w:rPr>
        <w:t>C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losing </w:t>
      </w:r>
      <w:r w:rsidR="00E674EF">
        <w:rPr>
          <w:rFonts w:ascii="Times New Roman" w:hAnsi="Times New Roman" w:cs="Times New Roman"/>
          <w:sz w:val="20"/>
          <w:szCs w:val="20"/>
        </w:rPr>
        <w:t>D</w:t>
      </w:r>
      <w:r w:rsidR="00D17AFB" w:rsidRPr="00291C61">
        <w:rPr>
          <w:rFonts w:ascii="Times New Roman" w:hAnsi="Times New Roman" w:cs="Times New Roman"/>
          <w:sz w:val="20"/>
          <w:szCs w:val="20"/>
        </w:rPr>
        <w:t>ocuments</w:t>
      </w:r>
      <w:r w:rsidR="00E674EF">
        <w:rPr>
          <w:rFonts w:ascii="Times New Roman" w:hAnsi="Times New Roman" w:cs="Times New Roman"/>
          <w:sz w:val="20"/>
          <w:szCs w:val="20"/>
        </w:rPr>
        <w:t>.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E76C50" w:rsidRPr="00291C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6301F7" w14:textId="40093BBF" w:rsidR="0046771E" w:rsidRDefault="00E674EF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 15%</w:t>
      </w:r>
      <w:r w:rsidR="00520738" w:rsidRPr="00291C61">
        <w:rPr>
          <w:rFonts w:ascii="Times New Roman" w:hAnsi="Times New Roman" w:cs="Times New Roman"/>
          <w:sz w:val="20"/>
          <w:szCs w:val="20"/>
        </w:rPr>
        <w:t xml:space="preserve"> Over</w:t>
      </w:r>
      <w:r w:rsidR="00E76C50" w:rsidRPr="00291C61">
        <w:rPr>
          <w:rFonts w:ascii="Times New Roman" w:hAnsi="Times New Roman" w:cs="Times New Roman"/>
          <w:sz w:val="20"/>
          <w:szCs w:val="20"/>
        </w:rPr>
        <w:t>sight Managemen</w:t>
      </w:r>
      <w:r w:rsidR="00737A15">
        <w:rPr>
          <w:rFonts w:ascii="Times New Roman" w:hAnsi="Times New Roman" w:cs="Times New Roman"/>
          <w:sz w:val="20"/>
          <w:szCs w:val="20"/>
        </w:rPr>
        <w:t>t fee of the Property Management Companies</w:t>
      </w:r>
      <w:r w:rsidR="00E76C50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6A7224">
        <w:rPr>
          <w:rFonts w:ascii="Times New Roman" w:hAnsi="Times New Roman" w:cs="Times New Roman"/>
          <w:sz w:val="20"/>
          <w:szCs w:val="20"/>
        </w:rPr>
        <w:t xml:space="preserve">to be </w:t>
      </w:r>
      <w:r w:rsidR="00737A15">
        <w:rPr>
          <w:rFonts w:ascii="Times New Roman" w:hAnsi="Times New Roman" w:cs="Times New Roman"/>
          <w:sz w:val="20"/>
          <w:szCs w:val="20"/>
        </w:rPr>
        <w:t>paid</w:t>
      </w:r>
      <w:r w:rsidR="00E76C50" w:rsidRPr="00291C61">
        <w:rPr>
          <w:rFonts w:ascii="Times New Roman" w:hAnsi="Times New Roman" w:cs="Times New Roman"/>
          <w:sz w:val="20"/>
          <w:szCs w:val="20"/>
        </w:rPr>
        <w:t xml:space="preserve"> monthly</w:t>
      </w:r>
      <w:r w:rsidR="009E5A52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6A7224">
        <w:rPr>
          <w:rFonts w:ascii="Times New Roman" w:hAnsi="Times New Roman" w:cs="Times New Roman"/>
          <w:sz w:val="20"/>
          <w:szCs w:val="20"/>
        </w:rPr>
        <w:t>for</w:t>
      </w:r>
      <w:r w:rsidR="009E5A52" w:rsidRPr="00291C61">
        <w:rPr>
          <w:rFonts w:ascii="Times New Roman" w:hAnsi="Times New Roman" w:cs="Times New Roman"/>
          <w:sz w:val="20"/>
          <w:szCs w:val="20"/>
        </w:rPr>
        <w:t xml:space="preserve"> the full 10 years term of th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e </w:t>
      </w:r>
      <w:r w:rsidR="00C005CC" w:rsidRPr="00291C61">
        <w:rPr>
          <w:rFonts w:ascii="Times New Roman" w:hAnsi="Times New Roman" w:cs="Times New Roman"/>
          <w:sz w:val="20"/>
          <w:szCs w:val="20"/>
        </w:rPr>
        <w:t>Profit-Sharing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 Agreement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46B3" w:rsidRPr="00291C61">
        <w:rPr>
          <w:rFonts w:ascii="Times New Roman" w:hAnsi="Times New Roman" w:cs="Times New Roman"/>
          <w:sz w:val="20"/>
          <w:szCs w:val="20"/>
        </w:rPr>
        <w:t>Conduct monthly Financial Reviews &amp; Analyze monthly operating expenses</w:t>
      </w:r>
      <w:r w:rsidR="003C7D56">
        <w:rPr>
          <w:rFonts w:ascii="Times New Roman" w:hAnsi="Times New Roman" w:cs="Times New Roman"/>
          <w:sz w:val="20"/>
          <w:szCs w:val="20"/>
        </w:rPr>
        <w:t xml:space="preserve"> of the properties</w:t>
      </w:r>
      <w:r w:rsidR="009E46B3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 xml:space="preserve"> The</w:t>
      </w:r>
      <w:r w:rsidR="00E47A1A">
        <w:rPr>
          <w:rFonts w:ascii="Times New Roman" w:hAnsi="Times New Roman" w:cs="Times New Roman"/>
          <w:sz w:val="20"/>
          <w:szCs w:val="20"/>
        </w:rPr>
        <w:t xml:space="preserve"> responsibility</w:t>
      </w:r>
      <w:r w:rsidR="00AF3F8E">
        <w:rPr>
          <w:rFonts w:ascii="Times New Roman" w:hAnsi="Times New Roman" w:cs="Times New Roman"/>
          <w:sz w:val="20"/>
          <w:szCs w:val="20"/>
        </w:rPr>
        <w:t xml:space="preserve"> of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 upload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D17AFB" w:rsidRPr="00291C61">
        <w:rPr>
          <w:rFonts w:ascii="Times New Roman" w:hAnsi="Times New Roman" w:cs="Times New Roman"/>
          <w:sz w:val="20"/>
          <w:szCs w:val="20"/>
        </w:rPr>
        <w:t xml:space="preserve"> closing documents in Juniper Square (</w:t>
      </w:r>
      <w:r w:rsidR="00532516" w:rsidRPr="00291C61">
        <w:rPr>
          <w:rFonts w:ascii="Times New Roman" w:hAnsi="Times New Roman" w:cs="Times New Roman"/>
          <w:sz w:val="20"/>
          <w:szCs w:val="20"/>
        </w:rPr>
        <w:t xml:space="preserve">Private </w:t>
      </w:r>
      <w:r w:rsidR="00D17AFB" w:rsidRPr="00291C61">
        <w:rPr>
          <w:rFonts w:ascii="Times New Roman" w:hAnsi="Times New Roman" w:cs="Times New Roman"/>
          <w:sz w:val="20"/>
          <w:szCs w:val="20"/>
        </w:rPr>
        <w:t>Investor Portal).</w:t>
      </w:r>
      <w:r w:rsidR="009E46B3">
        <w:rPr>
          <w:rFonts w:ascii="Times New Roman" w:hAnsi="Times New Roman" w:cs="Times New Roman"/>
          <w:sz w:val="20"/>
          <w:szCs w:val="20"/>
        </w:rPr>
        <w:t xml:space="preserve">  Global Capital began a business relationship with Juniper </w:t>
      </w:r>
      <w:r w:rsidR="00521043">
        <w:rPr>
          <w:rFonts w:ascii="Times New Roman" w:hAnsi="Times New Roman" w:cs="Times New Roman"/>
          <w:sz w:val="20"/>
          <w:szCs w:val="20"/>
        </w:rPr>
        <w:t>S</w:t>
      </w:r>
      <w:r w:rsidR="009E46B3">
        <w:rPr>
          <w:rFonts w:ascii="Times New Roman" w:hAnsi="Times New Roman" w:cs="Times New Roman"/>
          <w:sz w:val="20"/>
          <w:szCs w:val="20"/>
        </w:rPr>
        <w:t xml:space="preserve">quare on January 12, 2022.  This is the Investor’s Reporting Platform.  Each investor will have access to this private portal </w:t>
      </w:r>
      <w:r w:rsidR="005655D1">
        <w:rPr>
          <w:rFonts w:ascii="Times New Roman" w:hAnsi="Times New Roman" w:cs="Times New Roman"/>
          <w:sz w:val="20"/>
          <w:szCs w:val="20"/>
        </w:rPr>
        <w:t>where</w:t>
      </w:r>
      <w:r w:rsidR="009E46B3">
        <w:rPr>
          <w:rFonts w:ascii="Times New Roman" w:hAnsi="Times New Roman" w:cs="Times New Roman"/>
          <w:sz w:val="20"/>
          <w:szCs w:val="20"/>
        </w:rPr>
        <w:t xml:space="preserve"> they can view </w:t>
      </w:r>
      <w:r w:rsidR="00A94075">
        <w:rPr>
          <w:rFonts w:ascii="Times New Roman" w:hAnsi="Times New Roman" w:cs="Times New Roman"/>
          <w:sz w:val="20"/>
          <w:szCs w:val="20"/>
        </w:rPr>
        <w:t>all</w:t>
      </w:r>
      <w:r w:rsidR="009E46B3">
        <w:rPr>
          <w:rFonts w:ascii="Times New Roman" w:hAnsi="Times New Roman" w:cs="Times New Roman"/>
          <w:sz w:val="20"/>
          <w:szCs w:val="20"/>
        </w:rPr>
        <w:t xml:space="preserve"> the Investment </w:t>
      </w:r>
      <w:r w:rsidR="005655D1">
        <w:rPr>
          <w:rFonts w:ascii="Times New Roman" w:hAnsi="Times New Roman" w:cs="Times New Roman"/>
          <w:sz w:val="20"/>
          <w:szCs w:val="20"/>
        </w:rPr>
        <w:t>Assets</w:t>
      </w:r>
      <w:r w:rsidR="009E46B3">
        <w:rPr>
          <w:rFonts w:ascii="Times New Roman" w:hAnsi="Times New Roman" w:cs="Times New Roman"/>
          <w:sz w:val="20"/>
          <w:szCs w:val="20"/>
        </w:rPr>
        <w:t xml:space="preserve"> and have the ability to print and upload documents.</w:t>
      </w:r>
    </w:p>
    <w:p w14:paraId="58A35F19" w14:textId="77777777" w:rsidR="00291C61" w:rsidRPr="00291C61" w:rsidRDefault="00291C61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30203" w14:textId="5DA992F9" w:rsidR="008F552F" w:rsidRPr="00291C61" w:rsidRDefault="00E674EF" w:rsidP="00427260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NEW ENTITY FORMED</w:t>
      </w:r>
    </w:p>
    <w:p w14:paraId="74630204" w14:textId="44B2E68D" w:rsidR="008F552F" w:rsidRPr="00291C61" w:rsidRDefault="00E674EF" w:rsidP="00427260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provide diversity of assets in the portfolio, </w:t>
      </w:r>
      <w:r w:rsidR="008F552F" w:rsidRPr="00291C61">
        <w:rPr>
          <w:rFonts w:ascii="Times New Roman" w:hAnsi="Times New Roman" w:cs="Times New Roman"/>
          <w:sz w:val="20"/>
          <w:szCs w:val="20"/>
        </w:rPr>
        <w:t>National Assets Sales, LLC is formed to acquire Non-performing Loans, Deed Sales &amp; Lien Sales throughout the United States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="008F552F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Pr="00291C61">
        <w:rPr>
          <w:rFonts w:ascii="Times New Roman" w:hAnsi="Times New Roman" w:cs="Times New Roman"/>
          <w:sz w:val="20"/>
          <w:szCs w:val="20"/>
        </w:rPr>
        <w:t>Internationa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291C61">
        <w:rPr>
          <w:rFonts w:ascii="Times New Roman" w:hAnsi="Times New Roman" w:cs="Times New Roman"/>
          <w:sz w:val="20"/>
          <w:szCs w:val="20"/>
        </w:rPr>
        <w:t>ly</w:t>
      </w:r>
      <w:r w:rsidR="008F552F" w:rsidRPr="00291C61">
        <w:rPr>
          <w:rFonts w:ascii="Times New Roman" w:hAnsi="Times New Roman" w:cs="Times New Roman"/>
          <w:sz w:val="20"/>
          <w:szCs w:val="20"/>
        </w:rPr>
        <w:t xml:space="preserve">. National Assets Sales, LLC is a legal entity that is set up to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91C61">
        <w:rPr>
          <w:rFonts w:ascii="Times New Roman" w:hAnsi="Times New Roman" w:cs="Times New Roman"/>
          <w:sz w:val="20"/>
          <w:szCs w:val="20"/>
        </w:rPr>
        <w:t>perate</w:t>
      </w:r>
      <w:r w:rsidR="008F552F" w:rsidRPr="00291C61">
        <w:rPr>
          <w:rFonts w:ascii="Times New Roman" w:hAnsi="Times New Roman" w:cs="Times New Roman"/>
          <w:sz w:val="20"/>
          <w:szCs w:val="20"/>
        </w:rPr>
        <w:t xml:space="preserve"> in the State of New York.</w:t>
      </w:r>
    </w:p>
    <w:p w14:paraId="74630206" w14:textId="77777777" w:rsidR="008F552F" w:rsidRPr="00291C61" w:rsidRDefault="008F552F" w:rsidP="00427260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630207" w14:textId="2C7833F8" w:rsidR="00EC2D23" w:rsidRPr="00291C61" w:rsidRDefault="00E674EF" w:rsidP="00427260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ASSET CHANGES</w:t>
      </w:r>
    </w:p>
    <w:p w14:paraId="74630209" w14:textId="174B7554" w:rsidR="00EC2D23" w:rsidRPr="00536791" w:rsidRDefault="00B22881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1C61">
        <w:rPr>
          <w:rFonts w:ascii="Times New Roman" w:hAnsi="Times New Roman" w:cs="Times New Roman"/>
          <w:sz w:val="20"/>
          <w:szCs w:val="20"/>
        </w:rPr>
        <w:t>In the space of the Commercial Real Estate market</w:t>
      </w:r>
      <w:r w:rsidR="00E674EF">
        <w:rPr>
          <w:rFonts w:ascii="Times New Roman" w:hAnsi="Times New Roman" w:cs="Times New Roman"/>
          <w:sz w:val="20"/>
          <w:szCs w:val="20"/>
        </w:rPr>
        <w:t>,</w:t>
      </w:r>
      <w:r w:rsidRPr="00291C61">
        <w:rPr>
          <w:rFonts w:ascii="Times New Roman" w:hAnsi="Times New Roman" w:cs="Times New Roman"/>
          <w:sz w:val="20"/>
          <w:szCs w:val="20"/>
        </w:rPr>
        <w:t xml:space="preserve"> asset</w:t>
      </w:r>
      <w:r w:rsidR="00E674EF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 listed in the Slides Presentation are subject to change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 without notice. </w:t>
      </w:r>
      <w:r w:rsidR="00E674EF">
        <w:rPr>
          <w:rFonts w:ascii="Times New Roman" w:hAnsi="Times New Roman" w:cs="Times New Roman"/>
          <w:sz w:val="20"/>
          <w:szCs w:val="20"/>
        </w:rPr>
        <w:t xml:space="preserve">As timing in real estate is so critical, there are </w:t>
      </w:r>
      <w:r w:rsidR="00C003BD">
        <w:rPr>
          <w:rFonts w:ascii="Times New Roman" w:hAnsi="Times New Roman" w:cs="Times New Roman"/>
          <w:sz w:val="20"/>
          <w:szCs w:val="20"/>
        </w:rPr>
        <w:t>two</w:t>
      </w:r>
      <w:r w:rsidR="00E674EF">
        <w:rPr>
          <w:rFonts w:ascii="Times New Roman" w:hAnsi="Times New Roman" w:cs="Times New Roman"/>
          <w:sz w:val="20"/>
          <w:szCs w:val="20"/>
        </w:rPr>
        <w:t xml:space="preserve"> possible reasons for this.  The targeted asset may have been sold.  The targeted asset may have been taken off the market. 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Within </w:t>
      </w:r>
      <w:r w:rsidR="00C003BD" w:rsidRPr="00291C61">
        <w:rPr>
          <w:rFonts w:ascii="Times New Roman" w:hAnsi="Times New Roman" w:cs="Times New Roman"/>
          <w:sz w:val="20"/>
          <w:szCs w:val="20"/>
        </w:rPr>
        <w:t>fifteen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 business days</w:t>
      </w:r>
      <w:r w:rsidR="00AE49B7">
        <w:rPr>
          <w:rFonts w:ascii="Times New Roman" w:hAnsi="Times New Roman" w:cs="Times New Roman"/>
          <w:sz w:val="20"/>
          <w:szCs w:val="20"/>
        </w:rPr>
        <w:t>,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 the </w:t>
      </w:r>
      <w:r w:rsidR="00AE49B7">
        <w:rPr>
          <w:rFonts w:ascii="Times New Roman" w:hAnsi="Times New Roman" w:cs="Times New Roman"/>
          <w:sz w:val="20"/>
          <w:szCs w:val="20"/>
        </w:rPr>
        <w:t>A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sset </w:t>
      </w:r>
      <w:r w:rsidR="00AE49B7">
        <w:rPr>
          <w:rFonts w:ascii="Times New Roman" w:hAnsi="Times New Roman" w:cs="Times New Roman"/>
          <w:sz w:val="20"/>
          <w:szCs w:val="20"/>
        </w:rPr>
        <w:t>M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anager will replace the </w:t>
      </w:r>
      <w:r w:rsidR="00113EEA">
        <w:rPr>
          <w:rFonts w:ascii="Times New Roman" w:hAnsi="Times New Roman" w:cs="Times New Roman"/>
          <w:sz w:val="20"/>
          <w:szCs w:val="20"/>
        </w:rPr>
        <w:t>a</w:t>
      </w:r>
      <w:r w:rsidR="00EC2D23" w:rsidRPr="00291C61">
        <w:rPr>
          <w:rFonts w:ascii="Times New Roman" w:hAnsi="Times New Roman" w:cs="Times New Roman"/>
          <w:sz w:val="20"/>
          <w:szCs w:val="20"/>
        </w:rPr>
        <w:t>sset from the same Asset class</w:t>
      </w:r>
      <w:r w:rsidR="00AE49B7">
        <w:rPr>
          <w:rFonts w:ascii="Times New Roman" w:hAnsi="Times New Roman" w:cs="Times New Roman"/>
          <w:sz w:val="20"/>
          <w:szCs w:val="20"/>
        </w:rPr>
        <w:t xml:space="preserve">.  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Investor will be informed </w:t>
      </w:r>
      <w:r w:rsidR="00113EEA">
        <w:rPr>
          <w:rFonts w:ascii="Times New Roman" w:hAnsi="Times New Roman" w:cs="Times New Roman"/>
          <w:sz w:val="20"/>
          <w:szCs w:val="20"/>
        </w:rPr>
        <w:t>in writing</w:t>
      </w:r>
      <w:r w:rsidR="0020067A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EC2D23" w:rsidRPr="00291C61">
        <w:rPr>
          <w:rFonts w:ascii="Times New Roman" w:hAnsi="Times New Roman" w:cs="Times New Roman"/>
          <w:sz w:val="20"/>
          <w:szCs w:val="20"/>
        </w:rPr>
        <w:t>by email</w:t>
      </w:r>
      <w:r w:rsidR="0020067A" w:rsidRPr="00291C61">
        <w:rPr>
          <w:rFonts w:ascii="Times New Roman" w:hAnsi="Times New Roman" w:cs="Times New Roman"/>
          <w:sz w:val="20"/>
          <w:szCs w:val="20"/>
        </w:rPr>
        <w:t xml:space="preserve"> to Al Thompson Alden Finance Ltd</w:t>
      </w:r>
      <w:r w:rsidR="00EC2D23" w:rsidRPr="00291C61">
        <w:rPr>
          <w:rFonts w:ascii="Times New Roman" w:hAnsi="Times New Roman" w:cs="Times New Roman"/>
          <w:sz w:val="20"/>
          <w:szCs w:val="20"/>
        </w:rPr>
        <w:t xml:space="preserve"> of any changes.</w:t>
      </w:r>
    </w:p>
    <w:p w14:paraId="7463020A" w14:textId="77777777" w:rsidR="00EC2D23" w:rsidRPr="00291C61" w:rsidRDefault="00EC2D23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3020B" w14:textId="296099FF" w:rsidR="00C57185" w:rsidRPr="00291C61" w:rsidRDefault="00AE49B7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INVESTOR REPORTING-DELAYED BY 45 – 60 DAYS</w:t>
      </w:r>
    </w:p>
    <w:p w14:paraId="7463020C" w14:textId="7969E474" w:rsidR="00C57185" w:rsidRPr="00291C61" w:rsidRDefault="00C57185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1C61">
        <w:rPr>
          <w:rFonts w:ascii="Times New Roman" w:hAnsi="Times New Roman" w:cs="Times New Roman"/>
          <w:sz w:val="20"/>
          <w:szCs w:val="20"/>
        </w:rPr>
        <w:t xml:space="preserve">In 2022, Investor will experience growth and stronger returns.  Each of the seven Investment Assets </w:t>
      </w:r>
      <w:r w:rsidR="00AE49B7">
        <w:rPr>
          <w:rFonts w:ascii="Times New Roman" w:hAnsi="Times New Roman" w:cs="Times New Roman"/>
          <w:sz w:val="20"/>
          <w:szCs w:val="20"/>
        </w:rPr>
        <w:t xml:space="preserve">in the </w:t>
      </w:r>
      <w:r w:rsidRPr="00291C61">
        <w:rPr>
          <w:rFonts w:ascii="Times New Roman" w:hAnsi="Times New Roman" w:cs="Times New Roman"/>
          <w:sz w:val="20"/>
          <w:szCs w:val="20"/>
        </w:rPr>
        <w:t>Portfolio has been screen</w:t>
      </w:r>
      <w:r w:rsidR="00AE49B7">
        <w:rPr>
          <w:rFonts w:ascii="Times New Roman" w:hAnsi="Times New Roman" w:cs="Times New Roman"/>
          <w:sz w:val="20"/>
          <w:szCs w:val="20"/>
        </w:rPr>
        <w:t>ed</w:t>
      </w:r>
      <w:r w:rsidRPr="00291C61">
        <w:rPr>
          <w:rFonts w:ascii="Times New Roman" w:hAnsi="Times New Roman" w:cs="Times New Roman"/>
          <w:sz w:val="20"/>
          <w:szCs w:val="20"/>
        </w:rPr>
        <w:t xml:space="preserve"> using data analytics to reduce risk to investors.  However, due to COVID-19</w:t>
      </w:r>
      <w:r w:rsidR="00C335DE">
        <w:rPr>
          <w:rFonts w:ascii="Times New Roman" w:hAnsi="Times New Roman" w:cs="Times New Roman"/>
          <w:sz w:val="20"/>
          <w:szCs w:val="20"/>
        </w:rPr>
        <w:t>,</w:t>
      </w:r>
      <w:r w:rsidRPr="00291C61">
        <w:rPr>
          <w:rFonts w:ascii="Times New Roman" w:hAnsi="Times New Roman" w:cs="Times New Roman"/>
          <w:sz w:val="20"/>
          <w:szCs w:val="20"/>
        </w:rPr>
        <w:t xml:space="preserve"> there are some delays </w:t>
      </w:r>
      <w:r w:rsidR="00F4255F">
        <w:rPr>
          <w:rFonts w:ascii="Times New Roman" w:hAnsi="Times New Roman" w:cs="Times New Roman"/>
          <w:sz w:val="20"/>
          <w:szCs w:val="20"/>
        </w:rPr>
        <w:t>and</w:t>
      </w:r>
      <w:r w:rsidRPr="00291C61">
        <w:rPr>
          <w:rFonts w:ascii="Times New Roman" w:hAnsi="Times New Roman" w:cs="Times New Roman"/>
          <w:sz w:val="20"/>
          <w:szCs w:val="20"/>
        </w:rPr>
        <w:t xml:space="preserve"> variables in the Market Place. This may cause between 45 to </w:t>
      </w:r>
      <w:r w:rsidR="005655D1" w:rsidRPr="00291C61">
        <w:rPr>
          <w:rFonts w:ascii="Times New Roman" w:hAnsi="Times New Roman" w:cs="Times New Roman"/>
          <w:sz w:val="20"/>
          <w:szCs w:val="20"/>
        </w:rPr>
        <w:t>60</w:t>
      </w:r>
      <w:r w:rsidR="00000783">
        <w:rPr>
          <w:rFonts w:ascii="Times New Roman" w:hAnsi="Times New Roman" w:cs="Times New Roman"/>
          <w:sz w:val="20"/>
          <w:szCs w:val="20"/>
        </w:rPr>
        <w:t xml:space="preserve"> </w:t>
      </w:r>
      <w:r w:rsidR="005655D1" w:rsidRPr="00291C61">
        <w:rPr>
          <w:rFonts w:ascii="Times New Roman" w:hAnsi="Times New Roman" w:cs="Times New Roman"/>
          <w:sz w:val="20"/>
          <w:szCs w:val="20"/>
        </w:rPr>
        <w:t>day</w:t>
      </w:r>
      <w:r w:rsidRPr="00291C61">
        <w:rPr>
          <w:rFonts w:ascii="Times New Roman" w:hAnsi="Times New Roman" w:cs="Times New Roman"/>
          <w:sz w:val="20"/>
          <w:szCs w:val="20"/>
        </w:rPr>
        <w:t xml:space="preserve"> delays to receive first </w:t>
      </w:r>
      <w:r w:rsidR="00A60B47">
        <w:rPr>
          <w:rFonts w:ascii="Times New Roman" w:hAnsi="Times New Roman" w:cs="Times New Roman"/>
          <w:sz w:val="20"/>
          <w:szCs w:val="20"/>
        </w:rPr>
        <w:t>q</w:t>
      </w:r>
      <w:r w:rsidRPr="00291C61">
        <w:rPr>
          <w:rFonts w:ascii="Times New Roman" w:hAnsi="Times New Roman" w:cs="Times New Roman"/>
          <w:sz w:val="20"/>
          <w:szCs w:val="20"/>
        </w:rPr>
        <w:t xml:space="preserve">uarterly </w:t>
      </w:r>
      <w:r w:rsidR="00A60B47">
        <w:rPr>
          <w:rFonts w:ascii="Times New Roman" w:hAnsi="Times New Roman" w:cs="Times New Roman"/>
          <w:sz w:val="20"/>
          <w:szCs w:val="20"/>
        </w:rPr>
        <w:t>d</w:t>
      </w:r>
      <w:r w:rsidRPr="00291C61">
        <w:rPr>
          <w:rFonts w:ascii="Times New Roman" w:hAnsi="Times New Roman" w:cs="Times New Roman"/>
          <w:sz w:val="20"/>
          <w:szCs w:val="20"/>
        </w:rPr>
        <w:t>istribution</w:t>
      </w:r>
      <w:r w:rsidR="00A60B47">
        <w:rPr>
          <w:rFonts w:ascii="Times New Roman" w:hAnsi="Times New Roman" w:cs="Times New Roman"/>
          <w:sz w:val="20"/>
          <w:szCs w:val="20"/>
        </w:rPr>
        <w:t>s</w:t>
      </w:r>
      <w:r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AE49B7">
        <w:rPr>
          <w:rFonts w:ascii="Times New Roman" w:hAnsi="Times New Roman" w:cs="Times New Roman"/>
          <w:sz w:val="20"/>
          <w:szCs w:val="20"/>
        </w:rPr>
        <w:t>scheduled</w:t>
      </w:r>
      <w:r w:rsidRPr="00291C61">
        <w:rPr>
          <w:rFonts w:ascii="Times New Roman" w:hAnsi="Times New Roman" w:cs="Times New Roman"/>
          <w:sz w:val="20"/>
          <w:szCs w:val="20"/>
        </w:rPr>
        <w:t xml:space="preserve"> in February 2023. Global Capital is open to 6 months in-person Score Card Review</w:t>
      </w:r>
      <w:r w:rsidR="00061BBE" w:rsidRPr="00291C61">
        <w:rPr>
          <w:rFonts w:ascii="Times New Roman" w:hAnsi="Times New Roman" w:cs="Times New Roman"/>
          <w:sz w:val="20"/>
          <w:szCs w:val="20"/>
        </w:rPr>
        <w:t>.</w:t>
      </w:r>
    </w:p>
    <w:p w14:paraId="7463020E" w14:textId="77777777" w:rsidR="00C57185" w:rsidRPr="00291C61" w:rsidRDefault="00C57185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3020F" w14:textId="1AB09A3D" w:rsidR="00C57185" w:rsidRPr="00291C61" w:rsidRDefault="000A2A2B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5A8">
        <w:rPr>
          <w:rFonts w:ascii="Times New Roman" w:hAnsi="Times New Roman" w:cs="Times New Roman"/>
          <w:bCs/>
          <w:sz w:val="20"/>
          <w:szCs w:val="20"/>
        </w:rPr>
        <w:t xml:space="preserve">In </w:t>
      </w:r>
      <w:r w:rsidR="005655D1" w:rsidRPr="008165A8">
        <w:rPr>
          <w:rFonts w:ascii="Times New Roman" w:hAnsi="Times New Roman" w:cs="Times New Roman"/>
          <w:bCs/>
          <w:sz w:val="20"/>
          <w:szCs w:val="20"/>
        </w:rPr>
        <w:t>conclusion,</w:t>
      </w:r>
      <w:r w:rsidR="005655D1" w:rsidRPr="00291C61">
        <w:rPr>
          <w:rFonts w:ascii="Times New Roman" w:hAnsi="Times New Roman" w:cs="Times New Roman"/>
          <w:sz w:val="20"/>
          <w:szCs w:val="20"/>
        </w:rPr>
        <w:t xml:space="preserve"> commercial</w:t>
      </w:r>
      <w:r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536791">
        <w:rPr>
          <w:rFonts w:ascii="Times New Roman" w:hAnsi="Times New Roman" w:cs="Times New Roman"/>
          <w:sz w:val="20"/>
          <w:szCs w:val="20"/>
        </w:rPr>
        <w:t>r</w:t>
      </w:r>
      <w:r w:rsidRPr="00291C61">
        <w:rPr>
          <w:rFonts w:ascii="Times New Roman" w:hAnsi="Times New Roman" w:cs="Times New Roman"/>
          <w:sz w:val="20"/>
          <w:szCs w:val="20"/>
        </w:rPr>
        <w:t xml:space="preserve">eal </w:t>
      </w:r>
      <w:r w:rsidR="00536791">
        <w:rPr>
          <w:rFonts w:ascii="Times New Roman" w:hAnsi="Times New Roman" w:cs="Times New Roman"/>
          <w:sz w:val="20"/>
          <w:szCs w:val="20"/>
        </w:rPr>
        <w:t>e</w:t>
      </w:r>
      <w:r w:rsidRPr="00291C61">
        <w:rPr>
          <w:rFonts w:ascii="Times New Roman" w:hAnsi="Times New Roman" w:cs="Times New Roman"/>
          <w:sz w:val="20"/>
          <w:szCs w:val="20"/>
        </w:rPr>
        <w:t xml:space="preserve">state </w:t>
      </w:r>
      <w:r w:rsidR="00536791">
        <w:rPr>
          <w:rFonts w:ascii="Times New Roman" w:hAnsi="Times New Roman" w:cs="Times New Roman"/>
          <w:sz w:val="20"/>
          <w:szCs w:val="20"/>
        </w:rPr>
        <w:t xml:space="preserve">and </w:t>
      </w:r>
      <w:r w:rsidR="006346EA">
        <w:rPr>
          <w:rFonts w:ascii="Times New Roman" w:hAnsi="Times New Roman" w:cs="Times New Roman"/>
          <w:sz w:val="20"/>
          <w:szCs w:val="20"/>
        </w:rPr>
        <w:t>t</w:t>
      </w:r>
      <w:r w:rsidRPr="00291C61">
        <w:rPr>
          <w:rFonts w:ascii="Times New Roman" w:hAnsi="Times New Roman" w:cs="Times New Roman"/>
          <w:sz w:val="20"/>
          <w:szCs w:val="20"/>
        </w:rPr>
        <w:t>e</w:t>
      </w:r>
      <w:r w:rsidR="0009603D" w:rsidRPr="00291C61">
        <w:rPr>
          <w:rFonts w:ascii="Times New Roman" w:hAnsi="Times New Roman" w:cs="Times New Roman"/>
          <w:sz w:val="20"/>
          <w:szCs w:val="20"/>
        </w:rPr>
        <w:t xml:space="preserve">chnology </w:t>
      </w:r>
      <w:r w:rsidR="00AE49B7">
        <w:rPr>
          <w:rFonts w:ascii="Times New Roman" w:hAnsi="Times New Roman" w:cs="Times New Roman"/>
          <w:sz w:val="20"/>
          <w:szCs w:val="20"/>
        </w:rPr>
        <w:t>have</w:t>
      </w:r>
      <w:r w:rsidR="0009603D" w:rsidRPr="00291C61">
        <w:rPr>
          <w:rFonts w:ascii="Times New Roman" w:hAnsi="Times New Roman" w:cs="Times New Roman"/>
          <w:sz w:val="20"/>
          <w:szCs w:val="20"/>
        </w:rPr>
        <w:t xml:space="preserve"> shifted the paradigm which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 may have </w:t>
      </w:r>
      <w:r w:rsidR="00AE49B7">
        <w:rPr>
          <w:rFonts w:ascii="Times New Roman" w:hAnsi="Times New Roman" w:cs="Times New Roman"/>
          <w:sz w:val="20"/>
          <w:szCs w:val="20"/>
        </w:rPr>
        <w:t xml:space="preserve">an </w:t>
      </w:r>
      <w:r w:rsidR="00C57185" w:rsidRPr="00291C61">
        <w:rPr>
          <w:rFonts w:ascii="Times New Roman" w:hAnsi="Times New Roman" w:cs="Times New Roman"/>
          <w:sz w:val="20"/>
          <w:szCs w:val="20"/>
        </w:rPr>
        <w:t>impact our global economy. In the last 5 years</w:t>
      </w:r>
      <w:r w:rsidR="00AE49B7">
        <w:rPr>
          <w:rFonts w:ascii="Times New Roman" w:hAnsi="Times New Roman" w:cs="Times New Roman"/>
          <w:sz w:val="20"/>
          <w:szCs w:val="20"/>
        </w:rPr>
        <w:t>,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AE49B7">
        <w:rPr>
          <w:rFonts w:ascii="Times New Roman" w:hAnsi="Times New Roman" w:cs="Times New Roman"/>
          <w:sz w:val="20"/>
          <w:szCs w:val="20"/>
        </w:rPr>
        <w:t>AI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6346EA">
        <w:rPr>
          <w:rFonts w:ascii="Times New Roman" w:hAnsi="Times New Roman" w:cs="Times New Roman"/>
          <w:sz w:val="20"/>
          <w:szCs w:val="20"/>
        </w:rPr>
        <w:t>and d</w:t>
      </w:r>
      <w:r w:rsidR="000E218D" w:rsidRPr="00291C61">
        <w:rPr>
          <w:rFonts w:ascii="Times New Roman" w:hAnsi="Times New Roman" w:cs="Times New Roman"/>
          <w:sz w:val="20"/>
          <w:szCs w:val="20"/>
        </w:rPr>
        <w:t>ata</w:t>
      </w:r>
      <w:r w:rsidR="00725296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6346EA">
        <w:rPr>
          <w:rFonts w:ascii="Times New Roman" w:hAnsi="Times New Roman" w:cs="Times New Roman"/>
          <w:sz w:val="20"/>
          <w:szCs w:val="20"/>
        </w:rPr>
        <w:t>a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nalytics </w:t>
      </w:r>
      <w:r w:rsidR="00AE49B7">
        <w:rPr>
          <w:rFonts w:ascii="Times New Roman" w:hAnsi="Times New Roman" w:cs="Times New Roman"/>
          <w:sz w:val="20"/>
          <w:szCs w:val="20"/>
        </w:rPr>
        <w:t>has become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 known as the </w:t>
      </w:r>
      <w:r w:rsidR="00532516" w:rsidRPr="00291C61">
        <w:rPr>
          <w:rFonts w:ascii="Times New Roman" w:hAnsi="Times New Roman" w:cs="Times New Roman"/>
          <w:sz w:val="20"/>
          <w:szCs w:val="20"/>
        </w:rPr>
        <w:t>“</w:t>
      </w:r>
      <w:r w:rsidR="00C57185" w:rsidRPr="00291C61">
        <w:rPr>
          <w:rFonts w:ascii="Times New Roman" w:hAnsi="Times New Roman" w:cs="Times New Roman"/>
          <w:sz w:val="20"/>
          <w:szCs w:val="20"/>
        </w:rPr>
        <w:t>Human Machine</w:t>
      </w:r>
      <w:r w:rsidR="00532516" w:rsidRPr="00291C61">
        <w:rPr>
          <w:rFonts w:ascii="Times New Roman" w:hAnsi="Times New Roman" w:cs="Times New Roman"/>
          <w:sz w:val="20"/>
          <w:szCs w:val="20"/>
        </w:rPr>
        <w:t>”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 that reduces errors. This improves investor’s experience for short term </w:t>
      </w:r>
      <w:r w:rsidR="006346EA">
        <w:rPr>
          <w:rFonts w:ascii="Times New Roman" w:hAnsi="Times New Roman" w:cs="Times New Roman"/>
          <w:sz w:val="20"/>
          <w:szCs w:val="20"/>
        </w:rPr>
        <w:t>and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 </w:t>
      </w:r>
      <w:r w:rsidR="004E1465" w:rsidRPr="00291C61">
        <w:rPr>
          <w:rFonts w:ascii="Times New Roman" w:hAnsi="Times New Roman" w:cs="Times New Roman"/>
          <w:sz w:val="20"/>
          <w:szCs w:val="20"/>
        </w:rPr>
        <w:t>long-term</w:t>
      </w:r>
      <w:r w:rsidR="00C57185" w:rsidRPr="00291C61">
        <w:rPr>
          <w:rFonts w:ascii="Times New Roman" w:hAnsi="Times New Roman" w:cs="Times New Roman"/>
          <w:sz w:val="20"/>
          <w:szCs w:val="20"/>
        </w:rPr>
        <w:t xml:space="preserve"> gains.  As an added bonus to our Investors, Global Capital began in November</w:t>
      </w:r>
      <w:r w:rsidR="00061BBE" w:rsidRPr="00291C61">
        <w:rPr>
          <w:rFonts w:ascii="Times New Roman" w:hAnsi="Times New Roman" w:cs="Times New Roman"/>
          <w:sz w:val="20"/>
          <w:szCs w:val="20"/>
        </w:rPr>
        <w:t xml:space="preserve"> 2017</w:t>
      </w:r>
      <w:r w:rsidR="00532516" w:rsidRPr="00291C61">
        <w:rPr>
          <w:rFonts w:ascii="Times New Roman" w:hAnsi="Times New Roman" w:cs="Times New Roman"/>
          <w:sz w:val="20"/>
          <w:szCs w:val="20"/>
        </w:rPr>
        <w:t xml:space="preserve"> to develop Residential &amp; Commercial Real Estate Software to better service the needs </w:t>
      </w:r>
      <w:r w:rsidR="00061BBE" w:rsidRPr="00291C61">
        <w:rPr>
          <w:rFonts w:ascii="Times New Roman" w:hAnsi="Times New Roman" w:cs="Times New Roman"/>
          <w:sz w:val="20"/>
          <w:szCs w:val="20"/>
        </w:rPr>
        <w:t xml:space="preserve">of Investors </w:t>
      </w:r>
      <w:r w:rsidR="00532516" w:rsidRPr="00291C61">
        <w:rPr>
          <w:rFonts w:ascii="Times New Roman" w:hAnsi="Times New Roman" w:cs="Times New Roman"/>
          <w:sz w:val="20"/>
          <w:szCs w:val="20"/>
        </w:rPr>
        <w:t>and growing demands for higher returns.</w:t>
      </w:r>
      <w:r w:rsidR="0024764F" w:rsidRPr="00291C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630210" w14:textId="77777777" w:rsidR="00C57185" w:rsidRPr="00291C61" w:rsidRDefault="00C57185" w:rsidP="0042726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3021B" w14:textId="6CC8EB1B" w:rsidR="003B3A98" w:rsidRPr="00291C61" w:rsidRDefault="003B3A98" w:rsidP="0042726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463021C" w14:textId="77777777" w:rsidR="00DF2334" w:rsidRPr="00291C61" w:rsidRDefault="00DF2334" w:rsidP="00E63598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E892B0" w14:textId="77777777" w:rsidR="00291C61" w:rsidRPr="00291C61" w:rsidRDefault="00291C61" w:rsidP="00E63598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91C61" w:rsidRPr="00291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52A8"/>
    <w:multiLevelType w:val="multilevel"/>
    <w:tmpl w:val="93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F45B85"/>
    <w:multiLevelType w:val="hybridMultilevel"/>
    <w:tmpl w:val="7CBE1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5CB2BEF-E790-4B87-8DD6-E3CAE6B57A6B}"/>
    <w:docVar w:name="dgnword-eventsink" w:val="330544672"/>
  </w:docVars>
  <w:rsids>
    <w:rsidRoot w:val="00071831"/>
    <w:rsid w:val="00000783"/>
    <w:rsid w:val="0000732B"/>
    <w:rsid w:val="00027D87"/>
    <w:rsid w:val="000344CF"/>
    <w:rsid w:val="000421EE"/>
    <w:rsid w:val="0004521D"/>
    <w:rsid w:val="00061BBE"/>
    <w:rsid w:val="00071831"/>
    <w:rsid w:val="000829B5"/>
    <w:rsid w:val="0008580A"/>
    <w:rsid w:val="00090F8B"/>
    <w:rsid w:val="000947E9"/>
    <w:rsid w:val="0009603D"/>
    <w:rsid w:val="000A1CF9"/>
    <w:rsid w:val="000A2A2B"/>
    <w:rsid w:val="000E12A4"/>
    <w:rsid w:val="000E218D"/>
    <w:rsid w:val="000F1659"/>
    <w:rsid w:val="000F4A60"/>
    <w:rsid w:val="00113EEA"/>
    <w:rsid w:val="0011581B"/>
    <w:rsid w:val="00122686"/>
    <w:rsid w:val="00125887"/>
    <w:rsid w:val="00131E59"/>
    <w:rsid w:val="001358A9"/>
    <w:rsid w:val="00146C2D"/>
    <w:rsid w:val="00157D6F"/>
    <w:rsid w:val="001617F1"/>
    <w:rsid w:val="001627EA"/>
    <w:rsid w:val="001715AE"/>
    <w:rsid w:val="001C4CBD"/>
    <w:rsid w:val="001F2F83"/>
    <w:rsid w:val="0020067A"/>
    <w:rsid w:val="00204613"/>
    <w:rsid w:val="002057FE"/>
    <w:rsid w:val="00216652"/>
    <w:rsid w:val="00221C73"/>
    <w:rsid w:val="00245D94"/>
    <w:rsid w:val="0024764F"/>
    <w:rsid w:val="002813AC"/>
    <w:rsid w:val="00284E97"/>
    <w:rsid w:val="00291C61"/>
    <w:rsid w:val="002A3A6D"/>
    <w:rsid w:val="002F758A"/>
    <w:rsid w:val="00307427"/>
    <w:rsid w:val="00364467"/>
    <w:rsid w:val="0037438F"/>
    <w:rsid w:val="003B3A98"/>
    <w:rsid w:val="003C7D56"/>
    <w:rsid w:val="003D2F65"/>
    <w:rsid w:val="003E03E4"/>
    <w:rsid w:val="003E208C"/>
    <w:rsid w:val="003F2611"/>
    <w:rsid w:val="003F40B3"/>
    <w:rsid w:val="00410F15"/>
    <w:rsid w:val="00427260"/>
    <w:rsid w:val="00467400"/>
    <w:rsid w:val="0046771E"/>
    <w:rsid w:val="00481047"/>
    <w:rsid w:val="00483067"/>
    <w:rsid w:val="004E1465"/>
    <w:rsid w:val="004E7801"/>
    <w:rsid w:val="004F056C"/>
    <w:rsid w:val="00520738"/>
    <w:rsid w:val="00521043"/>
    <w:rsid w:val="005214FF"/>
    <w:rsid w:val="00532516"/>
    <w:rsid w:val="00536791"/>
    <w:rsid w:val="005655D1"/>
    <w:rsid w:val="00586006"/>
    <w:rsid w:val="005D1653"/>
    <w:rsid w:val="005D77BF"/>
    <w:rsid w:val="005F3F85"/>
    <w:rsid w:val="005F6503"/>
    <w:rsid w:val="006346EA"/>
    <w:rsid w:val="00644C88"/>
    <w:rsid w:val="00661988"/>
    <w:rsid w:val="0066463A"/>
    <w:rsid w:val="00664ECF"/>
    <w:rsid w:val="00682542"/>
    <w:rsid w:val="00692399"/>
    <w:rsid w:val="006A7224"/>
    <w:rsid w:val="006B043E"/>
    <w:rsid w:val="006D474B"/>
    <w:rsid w:val="006F1590"/>
    <w:rsid w:val="006F5BA2"/>
    <w:rsid w:val="0071218A"/>
    <w:rsid w:val="00725296"/>
    <w:rsid w:val="00725A85"/>
    <w:rsid w:val="00730D30"/>
    <w:rsid w:val="00737A15"/>
    <w:rsid w:val="007513B8"/>
    <w:rsid w:val="00784843"/>
    <w:rsid w:val="007A30C9"/>
    <w:rsid w:val="007C048E"/>
    <w:rsid w:val="007F0405"/>
    <w:rsid w:val="00814BB9"/>
    <w:rsid w:val="008165A8"/>
    <w:rsid w:val="00841928"/>
    <w:rsid w:val="008806E8"/>
    <w:rsid w:val="00882F73"/>
    <w:rsid w:val="00892974"/>
    <w:rsid w:val="008A62E0"/>
    <w:rsid w:val="008B4A65"/>
    <w:rsid w:val="008F552F"/>
    <w:rsid w:val="00916A6B"/>
    <w:rsid w:val="009348FD"/>
    <w:rsid w:val="00941582"/>
    <w:rsid w:val="00987A6C"/>
    <w:rsid w:val="00993648"/>
    <w:rsid w:val="009A4182"/>
    <w:rsid w:val="009A6D3E"/>
    <w:rsid w:val="009C75F2"/>
    <w:rsid w:val="009D4834"/>
    <w:rsid w:val="009E46B3"/>
    <w:rsid w:val="009E5A52"/>
    <w:rsid w:val="00A16C6F"/>
    <w:rsid w:val="00A16CF3"/>
    <w:rsid w:val="00A558E6"/>
    <w:rsid w:val="00A60B47"/>
    <w:rsid w:val="00A71412"/>
    <w:rsid w:val="00A94075"/>
    <w:rsid w:val="00A97A9E"/>
    <w:rsid w:val="00AE2D14"/>
    <w:rsid w:val="00AE49B7"/>
    <w:rsid w:val="00AF3F8E"/>
    <w:rsid w:val="00B22881"/>
    <w:rsid w:val="00B31388"/>
    <w:rsid w:val="00B829D4"/>
    <w:rsid w:val="00B876B4"/>
    <w:rsid w:val="00BE094B"/>
    <w:rsid w:val="00C003BD"/>
    <w:rsid w:val="00C005CC"/>
    <w:rsid w:val="00C13A73"/>
    <w:rsid w:val="00C1737D"/>
    <w:rsid w:val="00C335DE"/>
    <w:rsid w:val="00C57185"/>
    <w:rsid w:val="00C76EC1"/>
    <w:rsid w:val="00C9495D"/>
    <w:rsid w:val="00C9579E"/>
    <w:rsid w:val="00CA6DB4"/>
    <w:rsid w:val="00CE1734"/>
    <w:rsid w:val="00CE2B7A"/>
    <w:rsid w:val="00D17AFB"/>
    <w:rsid w:val="00D240F5"/>
    <w:rsid w:val="00D2615B"/>
    <w:rsid w:val="00D644F8"/>
    <w:rsid w:val="00D646F5"/>
    <w:rsid w:val="00D723C3"/>
    <w:rsid w:val="00DA5189"/>
    <w:rsid w:val="00DB39B4"/>
    <w:rsid w:val="00DC7DAF"/>
    <w:rsid w:val="00DF2334"/>
    <w:rsid w:val="00E02198"/>
    <w:rsid w:val="00E045ED"/>
    <w:rsid w:val="00E23B40"/>
    <w:rsid w:val="00E421BB"/>
    <w:rsid w:val="00E47A1A"/>
    <w:rsid w:val="00E5435B"/>
    <w:rsid w:val="00E63598"/>
    <w:rsid w:val="00E674EF"/>
    <w:rsid w:val="00E75BAB"/>
    <w:rsid w:val="00E76C50"/>
    <w:rsid w:val="00EA47FB"/>
    <w:rsid w:val="00EA4B0E"/>
    <w:rsid w:val="00EC2D23"/>
    <w:rsid w:val="00EE33EF"/>
    <w:rsid w:val="00F135CF"/>
    <w:rsid w:val="00F4255F"/>
    <w:rsid w:val="00F80B72"/>
    <w:rsid w:val="00F9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0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831"/>
    <w:rPr>
      <w:color w:val="0000FF"/>
      <w:u w:val="single"/>
    </w:rPr>
  </w:style>
  <w:style w:type="paragraph" w:styleId="NoSpacing">
    <w:name w:val="No Spacing"/>
    <w:uiPriority w:val="1"/>
    <w:qFormat/>
    <w:rsid w:val="008929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831"/>
    <w:rPr>
      <w:color w:val="0000FF"/>
      <w:u w:val="single"/>
    </w:rPr>
  </w:style>
  <w:style w:type="paragraph" w:styleId="NoSpacing">
    <w:name w:val="No Spacing"/>
    <w:uiPriority w:val="1"/>
    <w:qFormat/>
    <w:rsid w:val="008929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9C27-E73C-4EE5-8ABD-6073905A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2</cp:revision>
  <cp:lastPrinted>2022-02-17T17:04:00Z</cp:lastPrinted>
  <dcterms:created xsi:type="dcterms:W3CDTF">2022-03-06T23:59:00Z</dcterms:created>
  <dcterms:modified xsi:type="dcterms:W3CDTF">2022-03-06T23:59:00Z</dcterms:modified>
</cp:coreProperties>
</file>